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68" w:rsidRDefault="00F54068" w:rsidP="001A2647">
      <w:pPr>
        <w:pStyle w:val="Encabezado"/>
        <w:tabs>
          <w:tab w:val="left" w:pos="0"/>
          <w:tab w:val="left" w:pos="9540"/>
        </w:tabs>
        <w:ind w:right="22"/>
        <w:rPr>
          <w:rFonts w:ascii="Arial" w:hAnsi="Arial" w:cs="Arial"/>
          <w:sz w:val="16"/>
          <w:szCs w:val="16"/>
          <w:lang w:val="es-ES_tradnl"/>
        </w:rPr>
      </w:pPr>
      <w:bookmarkStart w:id="0" w:name="_GoBack"/>
      <w:bookmarkEnd w:id="0"/>
    </w:p>
    <w:p w:rsidR="00F54068" w:rsidRPr="00C46F8B" w:rsidRDefault="00F54068" w:rsidP="00F54068">
      <w:pPr>
        <w:jc w:val="center"/>
        <w:rPr>
          <w:rFonts w:ascii="Arial Narrow" w:hAnsi="Arial Narrow" w:cs="Arial"/>
          <w:b/>
          <w:iCs/>
          <w:sz w:val="22"/>
          <w:szCs w:val="22"/>
        </w:rPr>
      </w:pPr>
      <w:r w:rsidRPr="00C46F8B">
        <w:rPr>
          <w:rFonts w:ascii="Arial Narrow" w:hAnsi="Arial Narrow" w:cs="Arial"/>
          <w:b/>
          <w:iCs/>
          <w:sz w:val="22"/>
          <w:szCs w:val="22"/>
        </w:rPr>
        <w:t>ESTUDIOS Y DOCUMENTOS PREVIOS - CONTRATACION DIRECTA</w:t>
      </w:r>
    </w:p>
    <w:p w:rsidR="00F54068" w:rsidRPr="003D414D" w:rsidRDefault="00F54068" w:rsidP="00C46F8B">
      <w:pPr>
        <w:rPr>
          <w:rFonts w:ascii="Arial Narrow" w:hAnsi="Arial Narrow" w:cs="Arial"/>
          <w:sz w:val="22"/>
          <w:szCs w:val="22"/>
          <w:highlight w:val="yellow"/>
        </w:rPr>
      </w:pPr>
    </w:p>
    <w:p w:rsidR="00F54068" w:rsidRPr="003D414D" w:rsidRDefault="00F54068" w:rsidP="00F54068">
      <w:pPr>
        <w:rPr>
          <w:rFonts w:ascii="Arial Narrow" w:hAnsi="Arial Narrow" w:cs="Arial"/>
          <w:bCs/>
          <w:sz w:val="22"/>
          <w:szCs w:val="22"/>
        </w:rPr>
      </w:pPr>
      <w:r w:rsidRPr="003D414D">
        <w:rPr>
          <w:rFonts w:ascii="Arial Narrow" w:hAnsi="Arial Narrow" w:cs="Arial"/>
          <w:bCs/>
          <w:sz w:val="22"/>
          <w:szCs w:val="22"/>
        </w:rPr>
        <w:t xml:space="preserve">1. INTRODUCCION </w:t>
      </w:r>
    </w:p>
    <w:p w:rsidR="00F54068" w:rsidRPr="003D414D" w:rsidRDefault="00F54068" w:rsidP="00F54068">
      <w:pPr>
        <w:pStyle w:val="Prrafodelista"/>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En cumplimiento de lo dispuesto en el artículo 8 de la Ley 1150 de 2007 y en el artículo 20 del Decreto 1510 de 2013,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3D414D" w:rsidRDefault="00F54068" w:rsidP="00F54068">
      <w:pPr>
        <w:rPr>
          <w:rFonts w:ascii="Arial Narrow" w:hAnsi="Arial Narrow" w:cs="Arial"/>
          <w:sz w:val="22"/>
          <w:szCs w:val="22"/>
          <w:highlight w:val="yellow"/>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3D414D" w:rsidRDefault="00F54068" w:rsidP="00F54068">
      <w:pPr>
        <w:jc w:val="center"/>
        <w:rPr>
          <w:rFonts w:ascii="Arial Narrow" w:hAnsi="Arial Narrow" w:cs="Arial"/>
          <w:sz w:val="22"/>
          <w:szCs w:val="22"/>
          <w:highlight w:val="yellow"/>
        </w:rPr>
      </w:pPr>
    </w:p>
    <w:tbl>
      <w:tblPr>
        <w:tblStyle w:val="Tablaconcuadrcula"/>
        <w:tblW w:w="0" w:type="auto"/>
        <w:tblInd w:w="108" w:type="dxa"/>
        <w:tblLook w:val="04A0" w:firstRow="1" w:lastRow="0" w:firstColumn="1" w:lastColumn="0" w:noHBand="0" w:noVBand="1"/>
      </w:tblPr>
      <w:tblGrid>
        <w:gridCol w:w="3083"/>
        <w:gridCol w:w="3193"/>
        <w:gridCol w:w="3010"/>
      </w:tblGrid>
      <w:tr w:rsidR="00F54068" w:rsidRPr="003D414D" w:rsidTr="0017200A">
        <w:trPr>
          <w:trHeight w:val="1345"/>
        </w:trPr>
        <w:tc>
          <w:tcPr>
            <w:tcW w:w="3160" w:type="dxa"/>
            <w:vMerge w:val="restart"/>
          </w:tcPr>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F54068" w:rsidRPr="0017200A" w:rsidRDefault="00F54068" w:rsidP="00F54068">
            <w:pPr>
              <w:jc w:val="center"/>
              <w:rPr>
                <w:rFonts w:ascii="Arial Narrow" w:hAnsi="Arial Narrow" w:cs="Arial"/>
                <w:sz w:val="16"/>
                <w:szCs w:val="16"/>
              </w:rPr>
            </w:pPr>
          </w:p>
          <w:p w:rsidR="0017200A" w:rsidRDefault="00F54068" w:rsidP="00F54068">
            <w:pPr>
              <w:jc w:val="center"/>
              <w:rPr>
                <w:rFonts w:ascii="Arial Narrow" w:hAnsi="Arial Narrow" w:cs="Arial"/>
                <w:sz w:val="20"/>
                <w:szCs w:val="20"/>
              </w:rPr>
            </w:pPr>
            <w:r w:rsidRPr="0017200A">
              <w:rPr>
                <w:rFonts w:ascii="Arial Narrow" w:hAnsi="Arial Narrow" w:cs="Arial"/>
                <w:sz w:val="20"/>
                <w:szCs w:val="20"/>
              </w:rPr>
              <w:t xml:space="preserve">ANÁLISIS DEL SECTOR </w:t>
            </w: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(identificar el sector)</w:t>
            </w:r>
          </w:p>
        </w:tc>
        <w:tc>
          <w:tcPr>
            <w:tcW w:w="3274" w:type="dxa"/>
          </w:tcPr>
          <w:p w:rsidR="00F54068" w:rsidRPr="0017200A" w:rsidRDefault="00F54068" w:rsidP="00F54068">
            <w:pPr>
              <w:jc w:val="center"/>
              <w:rPr>
                <w:rFonts w:ascii="Arial Narrow" w:hAnsi="Arial Narrow" w:cs="Arial"/>
                <w:sz w:val="20"/>
                <w:szCs w:val="20"/>
              </w:rPr>
            </w:pPr>
          </w:p>
          <w:p w:rsidR="00F54068" w:rsidRPr="0017200A" w:rsidRDefault="00F54068" w:rsidP="00F54068">
            <w:pP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Aspecto Legal</w:t>
            </w:r>
          </w:p>
        </w:tc>
        <w:tc>
          <w:tcPr>
            <w:tcW w:w="3064" w:type="dxa"/>
          </w:tcPr>
          <w:p w:rsidR="0017200A" w:rsidRPr="0017200A" w:rsidRDefault="00F54068" w:rsidP="00F54068">
            <w:pPr>
              <w:jc w:val="both"/>
              <w:rPr>
                <w:rFonts w:ascii="Arial Narrow" w:hAnsi="Arial Narrow" w:cs="Arial"/>
                <w:sz w:val="20"/>
                <w:szCs w:val="20"/>
              </w:rPr>
            </w:pPr>
            <w:r w:rsidRPr="0017200A">
              <w:rPr>
                <w:rFonts w:ascii="Arial Narrow" w:hAnsi="Arial Narrow" w:cs="Arial"/>
                <w:sz w:val="20"/>
                <w:szCs w:val="20"/>
              </w:rPr>
              <w:t>Descripción del estudio: La modalidad de selección que se utilizará para la celebración del contrato que resulte del presente estudio previo es la de CONTRATACION DIRECTA de conformidad con el Art. 2 Numeral 4º, Ley 1150 de 2007 y el Decreto 1510 de 2013</w:t>
            </w:r>
          </w:p>
        </w:tc>
      </w:tr>
      <w:tr w:rsidR="00F54068" w:rsidRPr="003D414D" w:rsidTr="00C46F8B">
        <w:trPr>
          <w:trHeight w:val="729"/>
        </w:trPr>
        <w:tc>
          <w:tcPr>
            <w:tcW w:w="3160" w:type="dxa"/>
            <w:vMerge/>
          </w:tcPr>
          <w:p w:rsidR="00F54068" w:rsidRPr="0017200A" w:rsidRDefault="00F54068" w:rsidP="00F54068">
            <w:pPr>
              <w:jc w:val="center"/>
              <w:rPr>
                <w:rFonts w:ascii="Arial Narrow" w:hAnsi="Arial Narrow" w:cs="Arial"/>
                <w:sz w:val="16"/>
                <w:szCs w:val="16"/>
              </w:rPr>
            </w:pPr>
          </w:p>
        </w:tc>
        <w:tc>
          <w:tcPr>
            <w:tcW w:w="3274" w:type="dxa"/>
          </w:tcPr>
          <w:p w:rsidR="00F54068" w:rsidRPr="0017200A" w:rsidRDefault="00F54068" w:rsidP="00F54068">
            <w:pP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 xml:space="preserve">Aspecto Comercial </w:t>
            </w:r>
          </w:p>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p>
        </w:tc>
        <w:tc>
          <w:tcPr>
            <w:tcW w:w="3064" w:type="dxa"/>
          </w:tcPr>
          <w:p w:rsidR="00C46F8B" w:rsidRPr="0017200A" w:rsidRDefault="00F54068" w:rsidP="00F54068">
            <w:pPr>
              <w:jc w:val="both"/>
              <w:rPr>
                <w:rFonts w:ascii="Arial Narrow" w:hAnsi="Arial Narrow" w:cs="Arial"/>
                <w:sz w:val="20"/>
                <w:szCs w:val="20"/>
              </w:rPr>
            </w:pPr>
            <w:r w:rsidRPr="0017200A">
              <w:rPr>
                <w:rFonts w:ascii="Arial Narrow" w:hAnsi="Arial Narrow" w:cs="Arial"/>
                <w:sz w:val="20"/>
                <w:szCs w:val="20"/>
              </w:rPr>
              <w:t>Descripción del estudio: Se realizó de conformidad con la oferta presentada por el contratista.</w:t>
            </w:r>
          </w:p>
        </w:tc>
      </w:tr>
      <w:tr w:rsidR="00F54068" w:rsidRPr="003D414D" w:rsidTr="00F54068">
        <w:tc>
          <w:tcPr>
            <w:tcW w:w="3160" w:type="dxa"/>
            <w:vMerge/>
          </w:tcPr>
          <w:p w:rsidR="00F54068" w:rsidRPr="0017200A" w:rsidRDefault="00F54068" w:rsidP="00F54068">
            <w:pPr>
              <w:jc w:val="center"/>
              <w:rPr>
                <w:rFonts w:ascii="Arial Narrow" w:hAnsi="Arial Narrow" w:cs="Arial"/>
                <w:sz w:val="16"/>
                <w:szCs w:val="16"/>
              </w:rPr>
            </w:pPr>
          </w:p>
        </w:tc>
        <w:tc>
          <w:tcPr>
            <w:tcW w:w="3274" w:type="dxa"/>
          </w:tcPr>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Aspecto Financiero</w:t>
            </w:r>
          </w:p>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p>
        </w:tc>
        <w:tc>
          <w:tcPr>
            <w:tcW w:w="3064" w:type="dxa"/>
          </w:tcPr>
          <w:p w:rsidR="00F54068" w:rsidRPr="0017200A" w:rsidRDefault="00F54068" w:rsidP="00C46F8B">
            <w:pPr>
              <w:jc w:val="both"/>
              <w:rPr>
                <w:rFonts w:ascii="Arial Narrow" w:hAnsi="Arial Narrow" w:cs="Arial"/>
                <w:sz w:val="20"/>
                <w:szCs w:val="20"/>
              </w:rPr>
            </w:pPr>
            <w:r w:rsidRPr="0017200A">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3D414D" w:rsidTr="00F54068">
        <w:tc>
          <w:tcPr>
            <w:tcW w:w="3160" w:type="dxa"/>
            <w:vMerge/>
          </w:tcPr>
          <w:p w:rsidR="00F54068" w:rsidRPr="0017200A" w:rsidRDefault="00F54068" w:rsidP="00F54068">
            <w:pPr>
              <w:jc w:val="center"/>
              <w:rPr>
                <w:rFonts w:ascii="Arial Narrow" w:hAnsi="Arial Narrow" w:cs="Arial"/>
                <w:sz w:val="16"/>
                <w:szCs w:val="16"/>
              </w:rPr>
            </w:pPr>
          </w:p>
        </w:tc>
        <w:tc>
          <w:tcPr>
            <w:tcW w:w="3274" w:type="dxa"/>
          </w:tcPr>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Aspecto Técnico</w:t>
            </w:r>
          </w:p>
          <w:p w:rsidR="00F54068" w:rsidRPr="0017200A" w:rsidRDefault="00F54068" w:rsidP="00F54068">
            <w:pPr>
              <w:jc w:val="center"/>
              <w:rPr>
                <w:rFonts w:ascii="Arial Narrow" w:hAnsi="Arial Narrow" w:cs="Arial"/>
                <w:sz w:val="20"/>
                <w:szCs w:val="20"/>
              </w:rPr>
            </w:pPr>
          </w:p>
        </w:tc>
        <w:tc>
          <w:tcPr>
            <w:tcW w:w="3064" w:type="dxa"/>
          </w:tcPr>
          <w:p w:rsidR="00F54068" w:rsidRPr="0017200A" w:rsidRDefault="00F54068" w:rsidP="00C46F8B">
            <w:pPr>
              <w:jc w:val="both"/>
              <w:rPr>
                <w:rFonts w:ascii="Arial Narrow" w:hAnsi="Arial Narrow" w:cs="Arial"/>
                <w:sz w:val="20"/>
                <w:szCs w:val="20"/>
              </w:rPr>
            </w:pPr>
            <w:r w:rsidRPr="0017200A">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3D414D" w:rsidTr="0017200A">
        <w:trPr>
          <w:trHeight w:val="808"/>
        </w:trPr>
        <w:tc>
          <w:tcPr>
            <w:tcW w:w="3160" w:type="dxa"/>
            <w:vMerge/>
          </w:tcPr>
          <w:p w:rsidR="00F54068" w:rsidRPr="0017200A" w:rsidRDefault="00F54068" w:rsidP="00F54068">
            <w:pPr>
              <w:jc w:val="center"/>
              <w:rPr>
                <w:rFonts w:ascii="Arial Narrow" w:hAnsi="Arial Narrow" w:cs="Arial"/>
                <w:sz w:val="16"/>
                <w:szCs w:val="16"/>
              </w:rPr>
            </w:pPr>
          </w:p>
        </w:tc>
        <w:tc>
          <w:tcPr>
            <w:tcW w:w="3274" w:type="dxa"/>
          </w:tcPr>
          <w:p w:rsidR="00F54068" w:rsidRPr="0017200A" w:rsidRDefault="00F54068" w:rsidP="00F54068">
            <w:pPr>
              <w:jc w:val="center"/>
              <w:rPr>
                <w:rFonts w:ascii="Arial Narrow" w:hAnsi="Arial Narrow" w:cs="Arial"/>
                <w:sz w:val="20"/>
                <w:szCs w:val="20"/>
              </w:rPr>
            </w:pPr>
          </w:p>
          <w:p w:rsidR="00F54068" w:rsidRPr="0017200A" w:rsidRDefault="00F54068" w:rsidP="00F54068">
            <w:pPr>
              <w:jc w:val="center"/>
              <w:rPr>
                <w:rFonts w:ascii="Arial Narrow" w:hAnsi="Arial Narrow" w:cs="Arial"/>
                <w:sz w:val="20"/>
                <w:szCs w:val="20"/>
              </w:rPr>
            </w:pPr>
            <w:r w:rsidRPr="0017200A">
              <w:rPr>
                <w:rFonts w:ascii="Arial Narrow" w:hAnsi="Arial Narrow" w:cs="Arial"/>
                <w:sz w:val="20"/>
                <w:szCs w:val="20"/>
              </w:rPr>
              <w:t xml:space="preserve">Análisis del Riesgo. </w:t>
            </w:r>
          </w:p>
          <w:p w:rsidR="00F54068" w:rsidRPr="0017200A" w:rsidRDefault="00F54068" w:rsidP="00F54068">
            <w:pPr>
              <w:jc w:val="center"/>
              <w:rPr>
                <w:rFonts w:ascii="Arial Narrow" w:hAnsi="Arial Narrow" w:cs="Arial"/>
                <w:sz w:val="20"/>
                <w:szCs w:val="20"/>
              </w:rPr>
            </w:pPr>
          </w:p>
        </w:tc>
        <w:tc>
          <w:tcPr>
            <w:tcW w:w="3064" w:type="dxa"/>
          </w:tcPr>
          <w:p w:rsidR="00F54068" w:rsidRPr="0017200A" w:rsidRDefault="00F54068" w:rsidP="00C46F8B">
            <w:pPr>
              <w:jc w:val="both"/>
              <w:rPr>
                <w:rFonts w:ascii="Arial Narrow" w:hAnsi="Arial Narrow" w:cs="Arial"/>
                <w:sz w:val="20"/>
                <w:szCs w:val="20"/>
              </w:rPr>
            </w:pPr>
            <w:r w:rsidRPr="0017200A">
              <w:rPr>
                <w:rFonts w:ascii="Arial Narrow" w:hAnsi="Arial Narrow" w:cs="Arial"/>
                <w:sz w:val="20"/>
                <w:szCs w:val="20"/>
              </w:rPr>
              <w:t xml:space="preserve">Descripción del estudio: Se le asignara el riesgo de conformidad con el artículo 17 del Decreto 1510 de 2013, si a ello hubiere lugar. </w:t>
            </w:r>
          </w:p>
        </w:tc>
      </w:tr>
    </w:tbl>
    <w:p w:rsidR="00F54068" w:rsidRDefault="00F54068" w:rsidP="00F54068">
      <w:pPr>
        <w:rPr>
          <w:rFonts w:ascii="Arial Narrow" w:hAnsi="Arial Narrow" w:cs="Arial"/>
          <w:sz w:val="22"/>
          <w:szCs w:val="22"/>
          <w:highlight w:val="yellow"/>
        </w:rPr>
      </w:pPr>
    </w:p>
    <w:p w:rsidR="007611AC" w:rsidRPr="003D414D" w:rsidRDefault="007611AC" w:rsidP="00F54068">
      <w:pPr>
        <w:rPr>
          <w:rFonts w:ascii="Arial Narrow" w:hAnsi="Arial Narrow" w:cs="Arial"/>
          <w:sz w:val="22"/>
          <w:szCs w:val="22"/>
          <w:highlight w:val="yellow"/>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3. DESCRIPCION DE LA NECESIDAD</w:t>
      </w:r>
    </w:p>
    <w:p w:rsidR="00F54068" w:rsidRPr="003D414D" w:rsidRDefault="00F54068" w:rsidP="00F54068">
      <w:pPr>
        <w:jc w:val="both"/>
        <w:rPr>
          <w:rFonts w:ascii="Arial Narrow" w:hAnsi="Arial Narrow" w:cs="Arial"/>
          <w:sz w:val="22"/>
          <w:szCs w:val="22"/>
          <w:highlight w:val="yellow"/>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lastRenderedPageBreak/>
        <w:t xml:space="preserve">Las funciones de la dependencia solicitante y porque y para que requiere contratar dicho los bienes y/o servicios.  </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Las metas que se quieren cumplir con el desarrollo del objeto.</w:t>
      </w:r>
    </w:p>
    <w:p w:rsidR="00F54068" w:rsidRPr="003D414D" w:rsidRDefault="00F54068" w:rsidP="00F54068">
      <w:pPr>
        <w:jc w:val="both"/>
        <w:rPr>
          <w:rFonts w:ascii="Arial Narrow" w:hAnsi="Arial Narrow" w:cs="Arial"/>
          <w:sz w:val="22"/>
          <w:szCs w:val="22"/>
          <w:highlight w:val="yellow"/>
        </w:rPr>
      </w:pPr>
    </w:p>
    <w:p w:rsidR="00F54068" w:rsidRPr="003D414D" w:rsidRDefault="00F54068" w:rsidP="00F54068">
      <w:pPr>
        <w:pStyle w:val="NormalWeb"/>
        <w:jc w:val="both"/>
        <w:rPr>
          <w:rFonts w:ascii="Arial Narrow" w:hAnsi="Arial Narrow" w:cs="Arial"/>
          <w:sz w:val="22"/>
          <w:szCs w:val="22"/>
        </w:rPr>
      </w:pPr>
      <w:r w:rsidRPr="003D414D">
        <w:rPr>
          <w:rFonts w:ascii="Arial Narrow" w:hAnsi="Arial Narrow" w:cs="Arial"/>
          <w:sz w:val="22"/>
          <w:szCs w:val="22"/>
        </w:rPr>
        <w:t>4. JUSTIFICACION Y/O ANALISIS SOBRE LA CONVENIENCIA DEL OBJETO A CONTRATAR:</w:t>
      </w:r>
    </w:p>
    <w:p w:rsidR="007611AC" w:rsidRDefault="00F54068" w:rsidP="00F54068">
      <w:pPr>
        <w:pStyle w:val="NormalWeb"/>
        <w:jc w:val="both"/>
        <w:rPr>
          <w:rFonts w:ascii="Arial Narrow" w:hAnsi="Arial Narrow" w:cs="Arial"/>
          <w:sz w:val="22"/>
          <w:szCs w:val="22"/>
        </w:rPr>
      </w:pPr>
      <w:r w:rsidRPr="003D414D">
        <w:rPr>
          <w:rFonts w:ascii="Arial Narrow" w:hAnsi="Arial Narrow" w:cs="Arial"/>
          <w:sz w:val="22"/>
          <w:szCs w:val="22"/>
        </w:rPr>
        <w:t>El área solicitante deberá aportar una justificación de la c</w:t>
      </w:r>
      <w:r w:rsidRPr="003D414D">
        <w:rPr>
          <w:rFonts w:ascii="Arial Narrow" w:hAnsi="Arial Narrow" w:cs="Arial,Bold"/>
          <w:bCs/>
          <w:sz w:val="22"/>
          <w:szCs w:val="22"/>
        </w:rPr>
        <w:t xml:space="preserve">onveniencia del objeto a contratar por parte de la SIC, </w:t>
      </w:r>
      <w:r w:rsidRPr="003D414D">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7611AC" w:rsidRPr="003D414D" w:rsidRDefault="007611AC" w:rsidP="007611AC">
      <w:pPr>
        <w:pStyle w:val="NormalWeb"/>
        <w:spacing w:before="0" w:beforeAutospacing="0" w:after="0" w:afterAutospacing="0"/>
        <w:jc w:val="both"/>
        <w:rPr>
          <w:rFonts w:ascii="Arial Narrow" w:hAnsi="Arial Narrow" w:cs="Arial"/>
          <w:sz w:val="22"/>
          <w:szCs w:val="22"/>
        </w:rPr>
      </w:pPr>
    </w:p>
    <w:p w:rsidR="00F54068" w:rsidRPr="003D414D" w:rsidRDefault="00F54068" w:rsidP="007611AC">
      <w:pPr>
        <w:jc w:val="both"/>
        <w:rPr>
          <w:rFonts w:ascii="Arial Narrow" w:hAnsi="Arial Narrow" w:cs="Arial"/>
          <w:sz w:val="22"/>
          <w:szCs w:val="22"/>
          <w:highlight w:val="yellow"/>
        </w:rPr>
      </w:pPr>
      <w:r w:rsidRPr="003D414D">
        <w:rPr>
          <w:rFonts w:ascii="Arial Narrow" w:hAnsi="Arial Narrow" w:cs="Arial"/>
          <w:sz w:val="22"/>
          <w:szCs w:val="22"/>
        </w:rPr>
        <w:t xml:space="preserve">5. DESCRIPCIÓN </w:t>
      </w:r>
      <w:r w:rsidRPr="003D414D">
        <w:rPr>
          <w:rFonts w:ascii="Arial Narrow" w:hAnsi="Arial Narrow" w:cs="Arial"/>
          <w:bCs/>
          <w:iCs/>
          <w:sz w:val="22"/>
          <w:szCs w:val="22"/>
          <w:lang w:val="es-MX"/>
        </w:rPr>
        <w:t xml:space="preserve">DEL OBJETO A CONTRATAR </w:t>
      </w:r>
    </w:p>
    <w:p w:rsidR="007611AC" w:rsidRDefault="00F54068" w:rsidP="00C46F8B">
      <w:pPr>
        <w:pStyle w:val="NormalWeb"/>
        <w:jc w:val="both"/>
        <w:rPr>
          <w:rFonts w:ascii="Arial Narrow" w:hAnsi="Arial Narrow" w:cs="Arial"/>
          <w:sz w:val="22"/>
          <w:szCs w:val="22"/>
        </w:rPr>
      </w:pPr>
      <w:r w:rsidRPr="003D414D">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7611AC" w:rsidRPr="003D414D" w:rsidRDefault="007611AC" w:rsidP="007611AC">
      <w:pPr>
        <w:pStyle w:val="NormalWeb"/>
        <w:spacing w:before="0" w:beforeAutospacing="0" w:after="0" w:afterAutospacing="0"/>
        <w:jc w:val="both"/>
        <w:rPr>
          <w:rFonts w:ascii="Arial Narrow" w:hAnsi="Arial Narrow" w:cs="Arial"/>
          <w:sz w:val="22"/>
          <w:szCs w:val="22"/>
        </w:rPr>
      </w:pPr>
    </w:p>
    <w:p w:rsidR="00F54068" w:rsidRPr="003D414D" w:rsidRDefault="00F54068" w:rsidP="00F54068">
      <w:pPr>
        <w:jc w:val="both"/>
        <w:rPr>
          <w:rFonts w:ascii="Arial Narrow" w:hAnsi="Arial Narrow"/>
          <w:sz w:val="22"/>
          <w:szCs w:val="22"/>
        </w:rPr>
      </w:pPr>
      <w:r w:rsidRPr="003D414D">
        <w:rPr>
          <w:rFonts w:ascii="Arial Narrow" w:hAnsi="Arial Narrow" w:cs="Arial"/>
          <w:sz w:val="22"/>
          <w:szCs w:val="22"/>
        </w:rPr>
        <w:t>6. CARACTERISTICAS Y/O ESPECIFICACIONES TECNICAS DE LOS BIENES Y/O SERVICIOS A CONTRATAR:</w:t>
      </w:r>
      <w:r w:rsidRPr="003D414D">
        <w:rPr>
          <w:rFonts w:ascii="Arial Narrow" w:hAnsi="Arial Narrow"/>
          <w:sz w:val="22"/>
          <w:szCs w:val="22"/>
        </w:rPr>
        <w:t xml:space="preserve"> </w:t>
      </w:r>
    </w:p>
    <w:p w:rsidR="00F54068" w:rsidRPr="003D414D" w:rsidRDefault="00F54068" w:rsidP="00F54068">
      <w:pPr>
        <w:jc w:val="both"/>
        <w:rPr>
          <w:rFonts w:ascii="Arial Narrow" w:hAnsi="Arial Narrow"/>
          <w:sz w:val="22"/>
          <w:szCs w:val="22"/>
        </w:rPr>
      </w:pPr>
    </w:p>
    <w:p w:rsidR="00F54068" w:rsidRPr="003D414D" w:rsidRDefault="00F54068" w:rsidP="00F54068">
      <w:pPr>
        <w:jc w:val="both"/>
        <w:rPr>
          <w:rFonts w:ascii="Arial Narrow" w:hAnsi="Arial Narrow"/>
          <w:sz w:val="22"/>
          <w:szCs w:val="22"/>
        </w:rPr>
      </w:pPr>
      <w:r w:rsidRPr="003D414D">
        <w:rPr>
          <w:rFonts w:ascii="Arial Narrow" w:hAnsi="Arial Narrow"/>
          <w:sz w:val="22"/>
          <w:szCs w:val="22"/>
        </w:rPr>
        <w:t>Que se requiere para ejecutar el objeto, y las características del bien o servicio a adquirir.</w:t>
      </w:r>
    </w:p>
    <w:p w:rsidR="00F54068" w:rsidRPr="003D414D" w:rsidRDefault="00F54068" w:rsidP="00F54068">
      <w:pPr>
        <w:jc w:val="both"/>
        <w:rPr>
          <w:rFonts w:ascii="Arial Narrow" w:hAnsi="Arial Narrow"/>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OBLIGACIONES DEL CONTRATISTA: Indicar cuáles serán las obligaciones del contratista.</w:t>
      </w: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 OBLIGACIONES DE LA SIC: Indicar cuáles serán las obligaciones de la SIC. </w:t>
      </w:r>
    </w:p>
    <w:p w:rsidR="00F54068" w:rsidRPr="003D414D" w:rsidRDefault="00F54068" w:rsidP="00F54068">
      <w:pPr>
        <w:pStyle w:val="Textoindependiente"/>
        <w:autoSpaceDE w:val="0"/>
        <w:autoSpaceDN w:val="0"/>
        <w:spacing w:after="0"/>
        <w:jc w:val="both"/>
        <w:rPr>
          <w:rFonts w:ascii="Arial Narrow" w:hAnsi="Arial Narrow" w:cs="Arial"/>
          <w:sz w:val="22"/>
          <w:szCs w:val="22"/>
        </w:rPr>
      </w:pPr>
    </w:p>
    <w:p w:rsidR="00F54068" w:rsidRPr="003D414D" w:rsidRDefault="00F54068" w:rsidP="00F54068">
      <w:pPr>
        <w:pStyle w:val="Textoindependiente"/>
        <w:autoSpaceDE w:val="0"/>
        <w:autoSpaceDN w:val="0"/>
        <w:spacing w:after="0"/>
        <w:jc w:val="both"/>
        <w:rPr>
          <w:rFonts w:ascii="Arial Narrow" w:hAnsi="Arial Narrow" w:cs="Arial"/>
          <w:sz w:val="22"/>
          <w:szCs w:val="22"/>
        </w:rPr>
      </w:pPr>
      <w:r w:rsidRPr="003D414D">
        <w:rPr>
          <w:rFonts w:ascii="Arial Narrow" w:hAnsi="Arial Narrow" w:cs="Arial"/>
          <w:sz w:val="22"/>
          <w:szCs w:val="22"/>
        </w:rPr>
        <w:t xml:space="preserve">  6.1. AUTORIZACIONES, PERMISOS O LICENCIAS (CUANDO APLIQUE)</w:t>
      </w:r>
    </w:p>
    <w:p w:rsidR="00F54068" w:rsidRPr="003D414D" w:rsidRDefault="00F54068" w:rsidP="00F54068">
      <w:pPr>
        <w:pStyle w:val="Textoindependiente"/>
        <w:autoSpaceDE w:val="0"/>
        <w:autoSpaceDN w:val="0"/>
        <w:spacing w:after="0"/>
        <w:jc w:val="both"/>
        <w:rPr>
          <w:rFonts w:ascii="Arial Narrow" w:hAnsi="Arial Narrow" w:cs="Arial"/>
          <w:sz w:val="22"/>
          <w:szCs w:val="22"/>
        </w:rPr>
      </w:pPr>
    </w:p>
    <w:p w:rsidR="00F54068" w:rsidRPr="003D414D" w:rsidRDefault="00F54068" w:rsidP="00F54068">
      <w:pPr>
        <w:pStyle w:val="Textoindependiente"/>
        <w:autoSpaceDE w:val="0"/>
        <w:autoSpaceDN w:val="0"/>
        <w:spacing w:after="0"/>
        <w:jc w:val="both"/>
        <w:rPr>
          <w:rFonts w:ascii="Arial Narrow" w:hAnsi="Arial Narrow" w:cs="Arial"/>
          <w:sz w:val="22"/>
          <w:szCs w:val="22"/>
        </w:rPr>
      </w:pPr>
      <w:r w:rsidRPr="003D414D">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F54068" w:rsidRDefault="00F54068" w:rsidP="00F54068">
      <w:pPr>
        <w:pStyle w:val="Textoindependiente"/>
        <w:autoSpaceDE w:val="0"/>
        <w:autoSpaceDN w:val="0"/>
        <w:spacing w:after="0"/>
        <w:jc w:val="both"/>
        <w:rPr>
          <w:rFonts w:ascii="Arial Narrow" w:hAnsi="Arial Narrow" w:cs="Arial"/>
          <w:sz w:val="22"/>
          <w:szCs w:val="22"/>
        </w:rPr>
      </w:pPr>
    </w:p>
    <w:p w:rsidR="00C46F8B" w:rsidRPr="003D414D" w:rsidRDefault="00C46F8B" w:rsidP="007611AC">
      <w:pPr>
        <w:pStyle w:val="NormalWeb"/>
        <w:spacing w:before="0" w:beforeAutospacing="0" w:after="0" w:afterAutospacing="0"/>
        <w:jc w:val="both"/>
        <w:rPr>
          <w:rFonts w:ascii="Arial Narrow" w:hAnsi="Arial Narrow" w:cs="Arial"/>
          <w:sz w:val="22"/>
          <w:szCs w:val="22"/>
        </w:rPr>
      </w:pPr>
    </w:p>
    <w:p w:rsidR="00F54068" w:rsidRDefault="00F54068" w:rsidP="00F54068">
      <w:pPr>
        <w:pStyle w:val="Textoindependiente"/>
        <w:autoSpaceDE w:val="0"/>
        <w:autoSpaceDN w:val="0"/>
        <w:spacing w:after="0"/>
        <w:jc w:val="both"/>
        <w:rPr>
          <w:rFonts w:ascii="Arial Narrow" w:hAnsi="Arial Narrow" w:cs="Arial"/>
          <w:sz w:val="22"/>
          <w:szCs w:val="22"/>
        </w:rPr>
      </w:pPr>
      <w:r w:rsidRPr="003D414D">
        <w:rPr>
          <w:rFonts w:ascii="Arial Narrow" w:hAnsi="Arial Narrow" w:cs="Arial"/>
          <w:sz w:val="22"/>
          <w:szCs w:val="22"/>
        </w:rPr>
        <w:t>7. IDENTIFICACIÓN DEL CONTRATO A CELEBRAR: indicar con una X la naturaleza del contrato a celebrar</w:t>
      </w:r>
    </w:p>
    <w:p w:rsidR="007611AC" w:rsidRPr="003D414D" w:rsidRDefault="007611AC" w:rsidP="00F54068">
      <w:pPr>
        <w:pStyle w:val="Textoindependiente"/>
        <w:autoSpaceDE w:val="0"/>
        <w:autoSpaceDN w:val="0"/>
        <w:spacing w:after="0"/>
        <w:jc w:val="both"/>
        <w:rPr>
          <w:rFonts w:ascii="Arial Narrow" w:hAnsi="Arial Narrow" w:cs="Arial"/>
          <w:sz w:val="22"/>
          <w:szCs w:val="22"/>
        </w:rPr>
      </w:pPr>
    </w:p>
    <w:p w:rsidR="00F54068" w:rsidRPr="003D414D"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3D414D">
        <w:rPr>
          <w:rFonts w:ascii="Arial Narrow" w:hAnsi="Arial Narrow" w:cs="Arial"/>
          <w:sz w:val="22"/>
          <w:szCs w:val="22"/>
        </w:rPr>
        <w:t>Prestación de servicios (  )</w:t>
      </w:r>
    </w:p>
    <w:p w:rsidR="00F54068" w:rsidRPr="003D414D"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3D414D">
        <w:rPr>
          <w:rFonts w:ascii="Arial Narrow" w:hAnsi="Arial Narrow" w:cs="Arial"/>
          <w:bCs/>
          <w:iCs/>
          <w:sz w:val="22"/>
          <w:szCs w:val="22"/>
        </w:rPr>
        <w:t>Contrato de compraventa (  )</w:t>
      </w:r>
    </w:p>
    <w:p w:rsidR="00F54068" w:rsidRPr="003D414D"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3D414D">
        <w:rPr>
          <w:rFonts w:ascii="Arial Narrow" w:hAnsi="Arial Narrow" w:cs="Arial"/>
          <w:sz w:val="22"/>
          <w:szCs w:val="22"/>
        </w:rPr>
        <w:t>Suministro (  )</w:t>
      </w:r>
    </w:p>
    <w:p w:rsidR="00F54068" w:rsidRPr="003D414D"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3D414D">
        <w:rPr>
          <w:rFonts w:ascii="Arial Narrow" w:hAnsi="Arial Narrow" w:cs="Arial"/>
          <w:sz w:val="22"/>
          <w:szCs w:val="22"/>
        </w:rPr>
        <w:t>Arrendamiento (   )</w:t>
      </w:r>
    </w:p>
    <w:p w:rsidR="00F54068" w:rsidRPr="003D414D"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3D414D">
        <w:rPr>
          <w:rFonts w:ascii="Arial Narrow" w:hAnsi="Arial Narrow" w:cs="Arial"/>
          <w:sz w:val="22"/>
          <w:szCs w:val="22"/>
        </w:rPr>
        <w:t>Otro (especificar cuál)</w:t>
      </w:r>
    </w:p>
    <w:p w:rsidR="00F54068" w:rsidRDefault="00F54068" w:rsidP="007611AC">
      <w:pPr>
        <w:pStyle w:val="Textoindependiente"/>
        <w:autoSpaceDE w:val="0"/>
        <w:autoSpaceDN w:val="0"/>
        <w:spacing w:after="0"/>
        <w:jc w:val="both"/>
        <w:rPr>
          <w:rFonts w:ascii="Arial Narrow" w:hAnsi="Arial Narrow" w:cs="Arial"/>
          <w:sz w:val="22"/>
          <w:szCs w:val="22"/>
        </w:rPr>
      </w:pPr>
    </w:p>
    <w:p w:rsidR="007611AC" w:rsidRPr="003D414D" w:rsidRDefault="007611AC" w:rsidP="007611AC">
      <w:pPr>
        <w:pStyle w:val="Textoindependiente"/>
        <w:autoSpaceDE w:val="0"/>
        <w:autoSpaceDN w:val="0"/>
        <w:spacing w:after="0"/>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8. MODALIDAD DE SELECCIÓN Y FUDAMENTOS JURIDICOS QUE LA SOPORTAN:  La modalidad de selección que se utilizará para la celebración del contrato que resulte del presente estudio previo es la de CONTRATACION DIRECTA de conformidad con el Art. 2 Numeral 4º, Ley 1150 de 2007 y el Decreto 1510 de 2013 así: (Señalar con una x la causal invocada)</w:t>
      </w:r>
    </w:p>
    <w:p w:rsidR="00F54068" w:rsidRPr="003D414D" w:rsidRDefault="00F54068" w:rsidP="00F54068">
      <w:pPr>
        <w:pStyle w:val="Textoindependiente"/>
        <w:autoSpaceDE w:val="0"/>
        <w:autoSpaceDN w:val="0"/>
        <w:spacing w:after="0"/>
        <w:jc w:val="both"/>
        <w:rPr>
          <w:rFonts w:ascii="Arial Narrow" w:hAnsi="Arial Narrow" w:cs="Arial"/>
          <w:sz w:val="22"/>
          <w:szCs w:val="22"/>
        </w:rPr>
      </w:pPr>
    </w:p>
    <w:tbl>
      <w:tblPr>
        <w:tblStyle w:val="Tablaconcuadrcula"/>
        <w:tblW w:w="9469" w:type="dxa"/>
        <w:tblInd w:w="137" w:type="dxa"/>
        <w:tblLook w:val="04A0" w:firstRow="1" w:lastRow="0" w:firstColumn="1" w:lastColumn="0" w:noHBand="0" w:noVBand="1"/>
      </w:tblPr>
      <w:tblGrid>
        <w:gridCol w:w="3940"/>
        <w:gridCol w:w="3544"/>
        <w:gridCol w:w="1985"/>
      </w:tblGrid>
      <w:tr w:rsidR="00F54068" w:rsidRPr="003D414D" w:rsidTr="00F54068">
        <w:tc>
          <w:tcPr>
            <w:tcW w:w="3940" w:type="dxa"/>
            <w:shd w:val="clear" w:color="auto" w:fill="BFBFBF" w:themeFill="background1" w:themeFillShade="BF"/>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CAUSAL INVOCADA</w:t>
            </w:r>
          </w:p>
        </w:tc>
        <w:tc>
          <w:tcPr>
            <w:tcW w:w="3544" w:type="dxa"/>
            <w:shd w:val="clear" w:color="auto" w:fill="BFBFBF" w:themeFill="background1" w:themeFillShade="BF"/>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MARCO NORMATIVO</w:t>
            </w:r>
          </w:p>
        </w:tc>
        <w:tc>
          <w:tcPr>
            <w:tcW w:w="1985" w:type="dxa"/>
            <w:shd w:val="clear" w:color="auto" w:fill="BFBFBF" w:themeFill="background1" w:themeFillShade="BF"/>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SEÑALAR CON UNA “X” EL QUE APLIQUE</w:t>
            </w: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CONTRATO DE PRESTACIÓN DE SERVICIOS PROFESIONALES Y DE APOYO A LA GESTION</w:t>
            </w:r>
          </w:p>
        </w:tc>
        <w:tc>
          <w:tcPr>
            <w:tcW w:w="3544"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r w:rsidRPr="009E5CF9">
              <w:rPr>
                <w:rFonts w:ascii="Arial Narrow" w:hAnsi="Arial Narrow" w:cs="Arial"/>
                <w:sz w:val="20"/>
                <w:szCs w:val="20"/>
              </w:rPr>
              <w:t>Artículo. 2 Numeral 4º, literal h, Ley 1150 de 2007 y Artículo 81. del Decreto1510 de 2013</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CONTRATO INTERADMINISTRATIVO</w:t>
            </w:r>
          </w:p>
        </w:tc>
        <w:tc>
          <w:tcPr>
            <w:tcW w:w="3544"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r w:rsidRPr="009E5CF9">
              <w:rPr>
                <w:rFonts w:ascii="Arial Narrow" w:hAnsi="Arial Narrow" w:cs="Arial"/>
                <w:sz w:val="20"/>
                <w:szCs w:val="20"/>
              </w:rPr>
              <w:t>Artículo. 2 Numeral 4º, literal C, Ley 1150 de 2007 y Artículo 76 del Decreto 1510 de 2013).</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CONTRATOS PARA EL DESARROLLO DE ACTIVIDADES CIENTÍFICAS Y TECNOLÓGICAS</w:t>
            </w:r>
          </w:p>
        </w:tc>
        <w:tc>
          <w:tcPr>
            <w:tcW w:w="3544" w:type="dxa"/>
          </w:tcPr>
          <w:p w:rsidR="00F54068" w:rsidRPr="009E5CF9" w:rsidRDefault="00F54068" w:rsidP="00F54068">
            <w:pPr>
              <w:pStyle w:val="Textoindependiente"/>
              <w:rPr>
                <w:rFonts w:ascii="Arial Narrow" w:hAnsi="Arial Narrow" w:cs="Arial"/>
                <w:sz w:val="20"/>
                <w:szCs w:val="20"/>
              </w:rPr>
            </w:pPr>
            <w:r w:rsidRPr="009E5CF9">
              <w:rPr>
                <w:rFonts w:ascii="Arial Narrow" w:hAnsi="Arial Narrow" w:cs="Arial"/>
                <w:sz w:val="20"/>
                <w:szCs w:val="20"/>
              </w:rPr>
              <w:t>Art. 2 Numeral 4º, literal e, Ley 1150 de 2007 y Artículo 81 del Decreto 1510 de 2013</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CONTRATOS CUANDO NO EXISTA PLURALIDAD DE OFERENTES</w:t>
            </w:r>
          </w:p>
        </w:tc>
        <w:tc>
          <w:tcPr>
            <w:tcW w:w="3544" w:type="dxa"/>
          </w:tcPr>
          <w:p w:rsidR="00F54068" w:rsidRPr="009E5CF9" w:rsidRDefault="00F54068" w:rsidP="00F54068">
            <w:pPr>
              <w:pStyle w:val="Textoindependiente"/>
              <w:rPr>
                <w:rFonts w:ascii="Arial Narrow" w:hAnsi="Arial Narrow" w:cs="Arial"/>
                <w:sz w:val="20"/>
                <w:szCs w:val="20"/>
              </w:rPr>
            </w:pPr>
            <w:r w:rsidRPr="009E5CF9">
              <w:rPr>
                <w:rFonts w:ascii="Arial Narrow" w:hAnsi="Arial Narrow" w:cs="Arial"/>
                <w:sz w:val="20"/>
                <w:szCs w:val="20"/>
              </w:rPr>
              <w:t>Art. 2 Numeral 4º, literal g, Ley 1150 de 2007 y Artículo 80 del Decreto 1510 de 2013</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sz w:val="20"/>
                <w:szCs w:val="20"/>
              </w:rPr>
              <w:t>ARRENDAMIENTO O ADQUISICIÓN DE INMUEBLES</w:t>
            </w:r>
          </w:p>
        </w:tc>
        <w:tc>
          <w:tcPr>
            <w:tcW w:w="3544" w:type="dxa"/>
          </w:tcPr>
          <w:p w:rsidR="00F54068" w:rsidRPr="009E5CF9" w:rsidRDefault="00F54068" w:rsidP="00F54068">
            <w:pPr>
              <w:pStyle w:val="Textoindependiente"/>
              <w:rPr>
                <w:rFonts w:ascii="Arial Narrow" w:hAnsi="Arial Narrow" w:cs="Arial"/>
                <w:sz w:val="20"/>
                <w:szCs w:val="20"/>
              </w:rPr>
            </w:pPr>
            <w:r w:rsidRPr="009E5CF9">
              <w:rPr>
                <w:rFonts w:ascii="Arial Narrow" w:hAnsi="Arial Narrow" w:cs="Arial"/>
                <w:sz w:val="20"/>
                <w:szCs w:val="20"/>
              </w:rPr>
              <w:t>Art. 2 Numeral 4º, literal i, Ley 1150 de 2007 y Artículo 83. del Decreto 1510 de 2013</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r w:rsidR="00F54068" w:rsidRPr="003D414D" w:rsidTr="00F54068">
        <w:tc>
          <w:tcPr>
            <w:tcW w:w="3940" w:type="dxa"/>
          </w:tcPr>
          <w:p w:rsidR="00F54068" w:rsidRPr="009E5CF9" w:rsidRDefault="00F54068" w:rsidP="00F54068">
            <w:pPr>
              <w:pStyle w:val="Textoindependiente"/>
              <w:autoSpaceDE w:val="0"/>
              <w:autoSpaceDN w:val="0"/>
              <w:spacing w:after="0"/>
              <w:jc w:val="center"/>
              <w:rPr>
                <w:rFonts w:ascii="Arial Narrow" w:hAnsi="Arial Narrow" w:cs="Arial"/>
                <w:sz w:val="20"/>
                <w:szCs w:val="20"/>
              </w:rPr>
            </w:pPr>
            <w:r w:rsidRPr="009E5CF9">
              <w:rPr>
                <w:rFonts w:ascii="Arial Narrow" w:hAnsi="Arial Narrow" w:cs="Arial"/>
                <w:bCs/>
                <w:iCs/>
                <w:sz w:val="20"/>
                <w:szCs w:val="20"/>
              </w:rPr>
              <w:t>ADQUISICIÓN DE BIENES INMUEBLES.</w:t>
            </w:r>
          </w:p>
        </w:tc>
        <w:tc>
          <w:tcPr>
            <w:tcW w:w="3544" w:type="dxa"/>
          </w:tcPr>
          <w:p w:rsidR="00F54068" w:rsidRPr="009E5CF9" w:rsidRDefault="00F54068" w:rsidP="00F54068">
            <w:pPr>
              <w:pStyle w:val="Textoindependiente"/>
              <w:rPr>
                <w:rFonts w:ascii="Arial Narrow" w:hAnsi="Arial Narrow" w:cs="Arial"/>
                <w:sz w:val="20"/>
                <w:szCs w:val="20"/>
              </w:rPr>
            </w:pPr>
            <w:r w:rsidRPr="009E5CF9">
              <w:rPr>
                <w:rFonts w:ascii="Arial Narrow" w:hAnsi="Arial Narrow" w:cs="Arial"/>
                <w:sz w:val="20"/>
                <w:szCs w:val="20"/>
              </w:rPr>
              <w:t xml:space="preserve">Artículo 82 de decreto 1510 y demás normas aplicables </w:t>
            </w:r>
          </w:p>
        </w:tc>
        <w:tc>
          <w:tcPr>
            <w:tcW w:w="1985" w:type="dxa"/>
          </w:tcPr>
          <w:p w:rsidR="00F54068" w:rsidRPr="009E5CF9" w:rsidRDefault="00F54068" w:rsidP="00F54068">
            <w:pPr>
              <w:pStyle w:val="Textoindependiente"/>
              <w:autoSpaceDE w:val="0"/>
              <w:autoSpaceDN w:val="0"/>
              <w:spacing w:after="0"/>
              <w:jc w:val="both"/>
              <w:rPr>
                <w:rFonts w:ascii="Arial Narrow" w:hAnsi="Arial Narrow" w:cs="Arial"/>
                <w:sz w:val="20"/>
                <w:szCs w:val="20"/>
              </w:rPr>
            </w:pPr>
          </w:p>
        </w:tc>
      </w:tr>
    </w:tbl>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9. VALOR ESTIMADO DEL CONTRATO Y JUSTIFICACION DEL MISMO</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napToGrid w:val="0"/>
          <w:sz w:val="22"/>
          <w:szCs w:val="22"/>
          <w:lang w:val="es-ES"/>
        </w:rPr>
      </w:pPr>
      <w:r w:rsidRPr="003D414D">
        <w:rPr>
          <w:rFonts w:ascii="Arial Narrow" w:hAnsi="Arial Narrow" w:cs="Arial"/>
          <w:snapToGrid w:val="0"/>
          <w:sz w:val="22"/>
          <w:szCs w:val="22"/>
          <w:lang w:val="es-ES"/>
        </w:rPr>
        <w:t>El valor estimado del contrato establecido es hasta la suma de XXXXXXXX PESOS M/CTE ($</w:t>
      </w:r>
      <w:proofErr w:type="spellStart"/>
      <w:r w:rsidRPr="003D414D">
        <w:rPr>
          <w:rFonts w:ascii="Arial Narrow" w:hAnsi="Arial Narrow" w:cs="Arial"/>
          <w:snapToGrid w:val="0"/>
          <w:sz w:val="22"/>
          <w:szCs w:val="22"/>
          <w:lang w:val="es-ES"/>
        </w:rPr>
        <w:t>xxxxxx.oo</w:t>
      </w:r>
      <w:proofErr w:type="spellEnd"/>
      <w:r w:rsidRPr="003D414D">
        <w:rPr>
          <w:rFonts w:ascii="Arial Narrow" w:hAnsi="Arial Narrow" w:cs="Arial"/>
          <w:snapToGrid w:val="0"/>
          <w:sz w:val="22"/>
          <w:szCs w:val="22"/>
          <w:lang w:val="es-ES"/>
        </w:rPr>
        <w:t xml:space="preserve"> M/CTE), incluidos todos los impuestos y costos directos e indirectos a los que haya lugar.</w:t>
      </w:r>
    </w:p>
    <w:p w:rsidR="00F54068" w:rsidRPr="003D414D" w:rsidRDefault="00F54068" w:rsidP="00F54068">
      <w:pPr>
        <w:jc w:val="both"/>
        <w:rPr>
          <w:rFonts w:ascii="Arial Narrow" w:hAnsi="Arial Narrow" w:cs="Arial"/>
          <w:snapToGrid w:val="0"/>
          <w:sz w:val="22"/>
          <w:szCs w:val="22"/>
          <w:lang w:val="es-ES"/>
        </w:rPr>
      </w:pPr>
    </w:p>
    <w:p w:rsidR="00F54068" w:rsidRPr="003D414D" w:rsidRDefault="00F54068" w:rsidP="00F54068">
      <w:pPr>
        <w:jc w:val="both"/>
        <w:rPr>
          <w:rFonts w:ascii="Arial Narrow" w:hAnsi="Arial Narrow" w:cs="Arial"/>
          <w:sz w:val="22"/>
          <w:szCs w:val="22"/>
          <w:highlight w:val="yellow"/>
        </w:rPr>
      </w:pPr>
      <w:r w:rsidRPr="003D414D">
        <w:rPr>
          <w:rFonts w:ascii="Arial Narrow" w:hAnsi="Arial Narrow" w:cs="Arial"/>
          <w:snapToGrid w:val="0"/>
          <w:sz w:val="22"/>
          <w:szCs w:val="22"/>
          <w:lang w:val="es-ES"/>
        </w:rPr>
        <w:t xml:space="preserve">Lo anterior de acuerdo a la oferta presentada por el futuro contratista, teniendo en cuenta que conforme al artículo 81 del decreto 1510 de 2013, el contratista cumple con lo requerido por la Entidad. </w:t>
      </w:r>
    </w:p>
    <w:p w:rsidR="00F54068" w:rsidRPr="003D414D" w:rsidRDefault="00F54068" w:rsidP="00F54068">
      <w:pPr>
        <w:jc w:val="both"/>
        <w:rPr>
          <w:rFonts w:ascii="Arial Narrow" w:hAnsi="Arial Narrow" w:cs="Arial"/>
          <w:sz w:val="22"/>
          <w:szCs w:val="22"/>
        </w:rPr>
      </w:pPr>
    </w:p>
    <w:p w:rsidR="00F54068" w:rsidRPr="003D414D" w:rsidRDefault="00F54068" w:rsidP="00F54068">
      <w:pPr>
        <w:pStyle w:val="Prrafodelista"/>
        <w:numPr>
          <w:ilvl w:val="0"/>
          <w:numId w:val="29"/>
        </w:numPr>
        <w:jc w:val="both"/>
        <w:rPr>
          <w:rFonts w:ascii="Arial Narrow" w:hAnsi="Arial Narrow" w:cs="Arial"/>
          <w:sz w:val="22"/>
          <w:szCs w:val="22"/>
        </w:rPr>
      </w:pPr>
      <w:r w:rsidRPr="003D414D">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3D414D" w:rsidRDefault="00F54068" w:rsidP="00F54068">
      <w:pPr>
        <w:pStyle w:val="Prrafodelista"/>
        <w:jc w:val="both"/>
        <w:rPr>
          <w:rFonts w:ascii="Arial Narrow" w:hAnsi="Arial Narrow" w:cs="Arial"/>
          <w:sz w:val="22"/>
          <w:szCs w:val="22"/>
        </w:rPr>
      </w:pPr>
    </w:p>
    <w:p w:rsidR="00F54068" w:rsidRPr="003D414D" w:rsidRDefault="00F54068" w:rsidP="00F54068">
      <w:pPr>
        <w:pStyle w:val="Prrafodelista"/>
        <w:numPr>
          <w:ilvl w:val="0"/>
          <w:numId w:val="29"/>
        </w:numPr>
        <w:jc w:val="both"/>
        <w:rPr>
          <w:rFonts w:ascii="Arial Narrow" w:hAnsi="Arial Narrow" w:cs="Arial"/>
          <w:sz w:val="22"/>
          <w:szCs w:val="22"/>
        </w:rPr>
      </w:pPr>
      <w:r w:rsidRPr="003D414D">
        <w:rPr>
          <w:rFonts w:ascii="Arial Narrow" w:hAnsi="Arial Narrow" w:cs="Arial"/>
          <w:sz w:val="22"/>
          <w:szCs w:val="22"/>
        </w:rPr>
        <w:t xml:space="preserve">RUBROS QUE COMPONEN EL VALOR DEL CONTRATO: Indicar el Rubro mediante el cual existe disponibilidad presupuestal para los recursos del contrato. </w:t>
      </w:r>
    </w:p>
    <w:p w:rsidR="00F54068" w:rsidRPr="003D414D" w:rsidRDefault="00F54068" w:rsidP="00F54068">
      <w:pPr>
        <w:pStyle w:val="Prrafodelista"/>
        <w:rPr>
          <w:rFonts w:ascii="Arial Narrow" w:hAnsi="Arial Narrow" w:cs="Arial"/>
          <w:sz w:val="22"/>
          <w:szCs w:val="22"/>
        </w:rPr>
      </w:pPr>
    </w:p>
    <w:p w:rsidR="00F54068" w:rsidRPr="003D414D" w:rsidRDefault="00F54068" w:rsidP="00F54068">
      <w:pPr>
        <w:pStyle w:val="Prrafodelista"/>
        <w:numPr>
          <w:ilvl w:val="0"/>
          <w:numId w:val="29"/>
        </w:numPr>
        <w:jc w:val="both"/>
        <w:rPr>
          <w:rFonts w:ascii="Arial Narrow" w:hAnsi="Arial Narrow" w:cs="Arial"/>
          <w:sz w:val="22"/>
          <w:szCs w:val="22"/>
        </w:rPr>
      </w:pPr>
      <w:r w:rsidRPr="003D414D">
        <w:rPr>
          <w:rFonts w:ascii="Arial Narrow" w:hAnsi="Arial Narrow" w:cs="Arial"/>
          <w:sz w:val="22"/>
          <w:szCs w:val="22"/>
        </w:rPr>
        <w:t xml:space="preserve">CLASIFICADOR UNSPSC No. (80000000) para prestación de servicios, o el que corresponda según la clasificación establecida en el portal único de contratación SECOP (Código </w:t>
      </w:r>
      <w:r w:rsidRPr="003D414D">
        <w:rPr>
          <w:rFonts w:ascii="Arial Narrow" w:hAnsi="Arial Narrow" w:cs="Arial"/>
          <w:sz w:val="22"/>
          <w:szCs w:val="22"/>
          <w:lang w:val="es-CO"/>
        </w:rPr>
        <w:t xml:space="preserve">UNSPSC No._________). </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9.1 CONDICIONES DEL MERCADO INMOBILIARIO (aplica solo para contratos de arrendamiento).</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Según lo dispuesto en el artículo 83 del Decreto 1510, para estructurar el presupuesto de un contrato de arrendamiento se debe realizar estudio de condiciones del mercado, teniendo en cuenta las necesidades de la Entidad (Se debe realizar cuadro comparativo de los valores inmobiliarios del mercado)</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9.11 ANALISIS Y COMPARACIONES DE LAS CONDICIONES DEL BIEN INMUEBLE QUE SATISFACE LAS NECE</w:t>
      </w:r>
      <w:r w:rsidRPr="003D414D">
        <w:rPr>
          <w:rFonts w:ascii="Arial Narrow" w:hAnsi="Arial Narrow" w:cs="Arial"/>
          <w:sz w:val="22"/>
          <w:szCs w:val="22"/>
        </w:rPr>
        <w:softHyphen/>
        <w:t xml:space="preserve">SIDADES IDENTIFICADAS </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F54068" w:rsidRDefault="00F54068" w:rsidP="00F54068">
      <w:pPr>
        <w:jc w:val="both"/>
        <w:rPr>
          <w:rFonts w:ascii="Arial Narrow" w:hAnsi="Arial Narrow" w:cs="Arial"/>
          <w:sz w:val="22"/>
          <w:szCs w:val="22"/>
        </w:rPr>
      </w:pPr>
    </w:p>
    <w:p w:rsidR="009E5CF9" w:rsidRPr="003D414D" w:rsidRDefault="009E5CF9"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lastRenderedPageBreak/>
        <w:t xml:space="preserve">9.1.1 OPCIONES DE ARRENDAMIENTO. </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10. CERTIFICACIÓN DEL MONTO PRESUPUESTAL (Aplica solo para contratos o convenios interadministrativos)</w:t>
      </w:r>
    </w:p>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76 del Decreto 1510 de 2013. </w:t>
      </w:r>
    </w:p>
    <w:p w:rsidR="00F54068" w:rsidRPr="003D414D" w:rsidRDefault="00F54068" w:rsidP="00F54068">
      <w:pPr>
        <w:jc w:val="both"/>
        <w:rPr>
          <w:rFonts w:ascii="Arial Narrow" w:hAnsi="Arial Narrow" w:cs="Arial"/>
          <w:sz w:val="22"/>
          <w:szCs w:val="22"/>
        </w:rPr>
      </w:pPr>
    </w:p>
    <w:p w:rsidR="00F54068" w:rsidRPr="003D414D" w:rsidRDefault="00F54068" w:rsidP="00F54068">
      <w:pPr>
        <w:pStyle w:val="ListParagraph1"/>
        <w:ind w:left="66"/>
        <w:rPr>
          <w:rStyle w:val="nfasis"/>
          <w:rFonts w:ascii="Arial Narrow" w:hAnsi="Arial Narrow"/>
          <w:i w:val="0"/>
          <w:sz w:val="22"/>
          <w:szCs w:val="22"/>
        </w:rPr>
      </w:pPr>
      <w:r w:rsidRPr="003D414D">
        <w:rPr>
          <w:rFonts w:ascii="Arial Narrow" w:hAnsi="Arial Narrow" w:cs="Arial"/>
          <w:sz w:val="22"/>
          <w:szCs w:val="22"/>
        </w:rPr>
        <w:t xml:space="preserve">11. </w:t>
      </w:r>
      <w:r w:rsidRPr="003D414D">
        <w:rPr>
          <w:rStyle w:val="nfasis"/>
          <w:rFonts w:ascii="Arial Narrow" w:hAnsi="Arial Narrow"/>
          <w:i w:val="0"/>
          <w:sz w:val="22"/>
          <w:szCs w:val="22"/>
        </w:rPr>
        <w:t>FORMA DE PAGO: La Superintendencia de Industria y Comercio pagará a  EL CONTRATISTA el valor del presente contrato, así:</w:t>
      </w:r>
    </w:p>
    <w:p w:rsidR="00F54068" w:rsidRPr="003D414D" w:rsidRDefault="00F54068" w:rsidP="00F54068">
      <w:pPr>
        <w:ind w:left="426"/>
        <w:jc w:val="both"/>
        <w:rPr>
          <w:rFonts w:ascii="Arial Narrow" w:hAnsi="Arial Narrow" w:cs="Arial"/>
          <w:snapToGrid w:val="0"/>
          <w:sz w:val="22"/>
          <w:szCs w:val="22"/>
          <w:lang w:val="es-ES"/>
        </w:rPr>
      </w:pPr>
    </w:p>
    <w:tbl>
      <w:tblPr>
        <w:tblStyle w:val="Tablaconcuadrcula"/>
        <w:tblW w:w="0" w:type="auto"/>
        <w:jc w:val="center"/>
        <w:tblLook w:val="04A0" w:firstRow="1" w:lastRow="0" w:firstColumn="1" w:lastColumn="0" w:noHBand="0" w:noVBand="1"/>
      </w:tblPr>
      <w:tblGrid>
        <w:gridCol w:w="1885"/>
        <w:gridCol w:w="3827"/>
        <w:gridCol w:w="2977"/>
      </w:tblGrid>
      <w:tr w:rsidR="00F54068" w:rsidRPr="003D414D" w:rsidTr="00F54068">
        <w:trPr>
          <w:jc w:val="center"/>
        </w:trPr>
        <w:tc>
          <w:tcPr>
            <w:tcW w:w="1885" w:type="dxa"/>
          </w:tcPr>
          <w:p w:rsidR="00F54068" w:rsidRPr="003D414D" w:rsidRDefault="00F54068" w:rsidP="00F54068">
            <w:pPr>
              <w:jc w:val="both"/>
              <w:rPr>
                <w:rFonts w:ascii="Arial Narrow" w:hAnsi="Arial Narrow" w:cs="Arial"/>
                <w:snapToGrid w:val="0"/>
                <w:sz w:val="22"/>
                <w:szCs w:val="22"/>
                <w:lang w:val="es-ES"/>
              </w:rPr>
            </w:pPr>
            <w:r w:rsidRPr="003D414D">
              <w:rPr>
                <w:rFonts w:ascii="Arial Narrow" w:hAnsi="Arial Narrow" w:cs="Arial"/>
                <w:snapToGrid w:val="0"/>
                <w:sz w:val="22"/>
                <w:szCs w:val="22"/>
                <w:lang w:val="es-ES"/>
              </w:rPr>
              <w:t>No. de Pagos</w:t>
            </w:r>
          </w:p>
        </w:tc>
        <w:tc>
          <w:tcPr>
            <w:tcW w:w="3827" w:type="dxa"/>
          </w:tcPr>
          <w:p w:rsidR="00F54068" w:rsidRPr="003D414D" w:rsidRDefault="00F54068" w:rsidP="00F54068">
            <w:pPr>
              <w:jc w:val="center"/>
              <w:rPr>
                <w:rFonts w:ascii="Arial Narrow" w:hAnsi="Arial Narrow" w:cs="Arial"/>
                <w:snapToGrid w:val="0"/>
                <w:sz w:val="22"/>
                <w:szCs w:val="22"/>
                <w:lang w:val="es-ES"/>
              </w:rPr>
            </w:pPr>
            <w:r w:rsidRPr="003D414D">
              <w:rPr>
                <w:rFonts w:ascii="Arial Narrow" w:hAnsi="Arial Narrow" w:cs="Arial"/>
                <w:snapToGrid w:val="0"/>
                <w:sz w:val="22"/>
                <w:szCs w:val="22"/>
                <w:lang w:val="es-ES"/>
              </w:rPr>
              <w:t>Porcentaje o mensualidades o valor</w:t>
            </w:r>
          </w:p>
        </w:tc>
        <w:tc>
          <w:tcPr>
            <w:tcW w:w="2977" w:type="dxa"/>
          </w:tcPr>
          <w:p w:rsidR="00F54068" w:rsidRPr="003D414D" w:rsidRDefault="00F54068" w:rsidP="00F54068">
            <w:pPr>
              <w:jc w:val="both"/>
              <w:rPr>
                <w:rFonts w:ascii="Arial Narrow" w:hAnsi="Arial Narrow" w:cs="Arial"/>
                <w:snapToGrid w:val="0"/>
                <w:sz w:val="22"/>
                <w:szCs w:val="22"/>
                <w:lang w:val="es-ES"/>
              </w:rPr>
            </w:pPr>
            <w:r w:rsidRPr="003D414D">
              <w:rPr>
                <w:rFonts w:ascii="Arial Narrow" w:hAnsi="Arial Narrow" w:cs="Arial"/>
                <w:snapToGrid w:val="0"/>
                <w:sz w:val="22"/>
                <w:szCs w:val="22"/>
                <w:lang w:val="es-ES"/>
              </w:rPr>
              <w:t>Requisitos para el pago</w:t>
            </w:r>
          </w:p>
        </w:tc>
      </w:tr>
      <w:tr w:rsidR="00F54068" w:rsidRPr="003D414D" w:rsidTr="00F54068">
        <w:trPr>
          <w:jc w:val="center"/>
        </w:trPr>
        <w:tc>
          <w:tcPr>
            <w:tcW w:w="1885" w:type="dxa"/>
          </w:tcPr>
          <w:p w:rsidR="00F54068" w:rsidRPr="003D414D" w:rsidRDefault="00F54068" w:rsidP="00F54068">
            <w:pPr>
              <w:jc w:val="both"/>
              <w:rPr>
                <w:rFonts w:ascii="Arial Narrow" w:hAnsi="Arial Narrow" w:cs="Arial"/>
                <w:snapToGrid w:val="0"/>
                <w:sz w:val="22"/>
                <w:szCs w:val="22"/>
                <w:lang w:val="es-ES"/>
              </w:rPr>
            </w:pPr>
          </w:p>
        </w:tc>
        <w:tc>
          <w:tcPr>
            <w:tcW w:w="3827" w:type="dxa"/>
          </w:tcPr>
          <w:p w:rsidR="00F54068" w:rsidRPr="003D414D" w:rsidRDefault="00F54068" w:rsidP="00F54068">
            <w:pPr>
              <w:jc w:val="both"/>
              <w:rPr>
                <w:rFonts w:ascii="Arial Narrow" w:hAnsi="Arial Narrow" w:cs="Arial"/>
                <w:snapToGrid w:val="0"/>
                <w:sz w:val="22"/>
                <w:szCs w:val="22"/>
                <w:lang w:val="es-ES"/>
              </w:rPr>
            </w:pPr>
          </w:p>
        </w:tc>
        <w:tc>
          <w:tcPr>
            <w:tcW w:w="2977" w:type="dxa"/>
          </w:tcPr>
          <w:p w:rsidR="00F54068" w:rsidRPr="003D414D" w:rsidRDefault="00F54068" w:rsidP="00F54068">
            <w:pPr>
              <w:jc w:val="both"/>
              <w:rPr>
                <w:rFonts w:ascii="Arial Narrow" w:hAnsi="Arial Narrow" w:cs="Arial"/>
                <w:snapToGrid w:val="0"/>
                <w:sz w:val="22"/>
                <w:szCs w:val="22"/>
                <w:lang w:val="es-ES"/>
              </w:rPr>
            </w:pPr>
          </w:p>
        </w:tc>
      </w:tr>
    </w:tbl>
    <w:p w:rsidR="00F54068" w:rsidRPr="003D414D" w:rsidRDefault="00F54068"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u w:val="single"/>
        </w:rPr>
      </w:pPr>
      <w:r w:rsidRPr="003D414D">
        <w:rPr>
          <w:rFonts w:ascii="Arial Narrow" w:hAnsi="Arial Narrow" w:cs="Arial"/>
          <w:sz w:val="22"/>
          <w:szCs w:val="22"/>
        </w:rPr>
        <w:t xml:space="preserve">12.  PLAZO DE EJECUCIÓN DEL CONTRATO: El plazo de ejecución del contrato es por (meses, días, semanas) </w:t>
      </w:r>
      <w:proofErr w:type="spellStart"/>
      <w:r w:rsidRPr="003D414D">
        <w:rPr>
          <w:rFonts w:ascii="Arial Narrow" w:hAnsi="Arial Narrow" w:cs="Arial"/>
          <w:sz w:val="22"/>
          <w:szCs w:val="22"/>
        </w:rPr>
        <w:t>ó</w:t>
      </w:r>
      <w:proofErr w:type="spellEnd"/>
      <w:r w:rsidRPr="003D414D">
        <w:rPr>
          <w:rFonts w:ascii="Arial Narrow" w:hAnsi="Arial Narrow" w:cs="Arial"/>
          <w:sz w:val="22"/>
          <w:szCs w:val="22"/>
        </w:rPr>
        <w:t xml:space="preserve"> hasta el </w:t>
      </w:r>
      <w:proofErr w:type="spellStart"/>
      <w:r w:rsidRPr="003D414D">
        <w:rPr>
          <w:rFonts w:ascii="Arial Narrow" w:hAnsi="Arial Narrow" w:cs="Arial"/>
          <w:sz w:val="22"/>
          <w:szCs w:val="22"/>
          <w:highlight w:val="yellow"/>
        </w:rPr>
        <w:t>xxxxxxx</w:t>
      </w:r>
      <w:proofErr w:type="spellEnd"/>
      <w:r w:rsidR="00735E1B" w:rsidRPr="003D414D">
        <w:rPr>
          <w:rFonts w:ascii="Arial Narrow" w:hAnsi="Arial Narrow" w:cs="Arial"/>
          <w:sz w:val="22"/>
          <w:szCs w:val="22"/>
        </w:rPr>
        <w:t xml:space="preserve"> de 2014</w:t>
      </w:r>
      <w:r w:rsidRPr="003D414D">
        <w:rPr>
          <w:rFonts w:ascii="Arial Narrow" w:hAnsi="Arial Narrow" w:cs="Arial"/>
          <w:sz w:val="22"/>
          <w:szCs w:val="22"/>
        </w:rPr>
        <w:t>, contado a partir de la suscripción del acta de inicio, previa aprobación de la garantía única de cumplimiento y expedición del registro presupuestal</w:t>
      </w:r>
      <w:r w:rsidRPr="003D414D">
        <w:rPr>
          <w:rFonts w:ascii="Arial Narrow" w:eastAsia="MS Mincho" w:hAnsi="Arial Narrow" w:cs="Arial"/>
          <w:sz w:val="22"/>
          <w:szCs w:val="22"/>
        </w:rPr>
        <w:t xml:space="preserve">. (Cuando no se constituye la garantía el plazo será previa expedición del registro presupuestal). </w:t>
      </w:r>
    </w:p>
    <w:p w:rsidR="00F54068" w:rsidRPr="003D414D" w:rsidRDefault="00F54068" w:rsidP="00F54068">
      <w:pPr>
        <w:ind w:left="66"/>
        <w:jc w:val="both"/>
        <w:rPr>
          <w:rFonts w:ascii="Arial Narrow" w:hAnsi="Arial Narrow" w:cs="Arial"/>
          <w:snapToGrid w:val="0"/>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13. CREITERIOS PARA SELECCIONAR LA OFERTA MÁS FAVORABLE</w:t>
      </w:r>
    </w:p>
    <w:p w:rsidR="00F54068" w:rsidRPr="003D414D" w:rsidRDefault="00F54068" w:rsidP="00F54068">
      <w:pPr>
        <w:jc w:val="both"/>
        <w:rPr>
          <w:rFonts w:ascii="Arial Narrow" w:hAnsi="Arial Narrow" w:cs="Arial"/>
          <w:sz w:val="22"/>
          <w:szCs w:val="22"/>
        </w:rPr>
      </w:pPr>
    </w:p>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Los requisitos mínimos exigidos para el cumplimiento de las obligaciones emanadas del objeto contractual son los siguientes: </w:t>
      </w:r>
    </w:p>
    <w:p w:rsidR="00F54068" w:rsidRPr="003D414D" w:rsidRDefault="00F54068" w:rsidP="00F54068">
      <w:pPr>
        <w:autoSpaceDE w:val="0"/>
        <w:autoSpaceDN w:val="0"/>
        <w:jc w:val="both"/>
        <w:rPr>
          <w:rFonts w:ascii="Arial Narrow" w:hAnsi="Arial Narrow" w:cs="Arial"/>
          <w:sz w:val="22"/>
          <w:szCs w:val="22"/>
        </w:rPr>
      </w:pPr>
    </w:p>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Persona Natural: </w:t>
      </w:r>
    </w:p>
    <w:p w:rsidR="00F54068" w:rsidRPr="003D414D"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2929"/>
        <w:gridCol w:w="6208"/>
      </w:tblGrid>
      <w:tr w:rsidR="00F54068" w:rsidRPr="003D414D" w:rsidTr="00F54068">
        <w:tc>
          <w:tcPr>
            <w:tcW w:w="1603" w:type="pct"/>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Formación Académica</w:t>
            </w:r>
          </w:p>
        </w:tc>
        <w:tc>
          <w:tcPr>
            <w:tcW w:w="3397" w:type="pct"/>
          </w:tcPr>
          <w:p w:rsidR="00F54068" w:rsidRPr="003D414D" w:rsidRDefault="00F54068" w:rsidP="00F54068">
            <w:pPr>
              <w:autoSpaceDE w:val="0"/>
              <w:autoSpaceDN w:val="0"/>
              <w:jc w:val="both"/>
              <w:rPr>
                <w:rFonts w:ascii="Arial Narrow" w:hAnsi="Arial Narrow" w:cs="Arial"/>
                <w:sz w:val="22"/>
                <w:szCs w:val="22"/>
              </w:rPr>
            </w:pPr>
          </w:p>
        </w:tc>
      </w:tr>
      <w:tr w:rsidR="00F54068" w:rsidRPr="003D414D" w:rsidTr="00F54068">
        <w:tc>
          <w:tcPr>
            <w:tcW w:w="1603" w:type="pct"/>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Experiencia</w:t>
            </w:r>
          </w:p>
        </w:tc>
        <w:tc>
          <w:tcPr>
            <w:tcW w:w="3397" w:type="pct"/>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(General y/o específica)</w:t>
            </w:r>
          </w:p>
        </w:tc>
      </w:tr>
    </w:tbl>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En consecuencia el perfil de la persona natural propuesta es el siguiente:</w:t>
      </w:r>
    </w:p>
    <w:p w:rsidR="00F54068" w:rsidRPr="003D414D"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3D414D" w:rsidTr="00F54068">
        <w:tc>
          <w:tcPr>
            <w:tcW w:w="4697" w:type="dxa"/>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PERFIL: </w:t>
            </w:r>
          </w:p>
        </w:tc>
        <w:tc>
          <w:tcPr>
            <w:tcW w:w="4697" w:type="dxa"/>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DESCRIPCION. </w:t>
            </w:r>
          </w:p>
        </w:tc>
      </w:tr>
    </w:tbl>
    <w:p w:rsidR="00F54068" w:rsidRPr="003D414D" w:rsidRDefault="00F54068" w:rsidP="00F54068">
      <w:pPr>
        <w:autoSpaceDE w:val="0"/>
        <w:autoSpaceDN w:val="0"/>
        <w:jc w:val="both"/>
        <w:rPr>
          <w:rFonts w:ascii="Arial Narrow" w:hAnsi="Arial Narrow" w:cs="Arial"/>
          <w:sz w:val="22"/>
          <w:szCs w:val="22"/>
        </w:rPr>
      </w:pPr>
    </w:p>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Persona Jurídica:</w:t>
      </w:r>
    </w:p>
    <w:p w:rsidR="00F54068" w:rsidRPr="003D414D"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3D414D" w:rsidTr="00F54068">
        <w:tc>
          <w:tcPr>
            <w:tcW w:w="1603" w:type="pct"/>
          </w:tcPr>
          <w:p w:rsidR="00F54068" w:rsidRPr="003D414D" w:rsidRDefault="00F54068" w:rsidP="00F54068">
            <w:pPr>
              <w:autoSpaceDE w:val="0"/>
              <w:autoSpaceDN w:val="0"/>
              <w:jc w:val="both"/>
              <w:rPr>
                <w:rFonts w:ascii="Arial Narrow" w:hAnsi="Arial Narrow" w:cs="Arial"/>
                <w:color w:val="000000" w:themeColor="text1"/>
                <w:sz w:val="22"/>
                <w:szCs w:val="22"/>
              </w:rPr>
            </w:pPr>
            <w:r w:rsidRPr="003D414D">
              <w:rPr>
                <w:rFonts w:ascii="Arial Narrow" w:hAnsi="Arial Narrow" w:cs="Arial"/>
                <w:color w:val="000000" w:themeColor="text1"/>
                <w:sz w:val="22"/>
                <w:szCs w:val="22"/>
              </w:rPr>
              <w:t>Objeto Social</w:t>
            </w:r>
          </w:p>
        </w:tc>
        <w:tc>
          <w:tcPr>
            <w:tcW w:w="3397" w:type="pct"/>
          </w:tcPr>
          <w:p w:rsidR="00F54068" w:rsidRPr="003D414D" w:rsidRDefault="00F54068" w:rsidP="00F54068">
            <w:pPr>
              <w:autoSpaceDE w:val="0"/>
              <w:autoSpaceDN w:val="0"/>
              <w:jc w:val="both"/>
              <w:rPr>
                <w:rFonts w:ascii="Arial Narrow" w:hAnsi="Arial Narrow" w:cs="Arial"/>
                <w:color w:val="000000" w:themeColor="text1"/>
                <w:sz w:val="22"/>
                <w:szCs w:val="22"/>
              </w:rPr>
            </w:pPr>
          </w:p>
        </w:tc>
      </w:tr>
      <w:tr w:rsidR="00F54068" w:rsidRPr="003D414D" w:rsidTr="00F54068">
        <w:tc>
          <w:tcPr>
            <w:tcW w:w="1603" w:type="pct"/>
          </w:tcPr>
          <w:p w:rsidR="00F54068" w:rsidRPr="003D414D" w:rsidRDefault="00F54068" w:rsidP="00F54068">
            <w:pPr>
              <w:autoSpaceDE w:val="0"/>
              <w:autoSpaceDN w:val="0"/>
              <w:jc w:val="both"/>
              <w:rPr>
                <w:rFonts w:ascii="Arial Narrow" w:hAnsi="Arial Narrow" w:cs="Arial"/>
                <w:color w:val="000000" w:themeColor="text1"/>
                <w:sz w:val="22"/>
                <w:szCs w:val="22"/>
              </w:rPr>
            </w:pPr>
            <w:r w:rsidRPr="003D414D">
              <w:rPr>
                <w:rFonts w:ascii="Arial Narrow" w:hAnsi="Arial Narrow" w:cs="Arial"/>
                <w:color w:val="000000" w:themeColor="text1"/>
                <w:sz w:val="22"/>
                <w:szCs w:val="22"/>
              </w:rPr>
              <w:t>Experiencia</w:t>
            </w:r>
          </w:p>
        </w:tc>
        <w:tc>
          <w:tcPr>
            <w:tcW w:w="3397" w:type="pct"/>
          </w:tcPr>
          <w:p w:rsidR="00F54068" w:rsidRPr="003D414D" w:rsidRDefault="00F54068" w:rsidP="00F54068">
            <w:pPr>
              <w:autoSpaceDE w:val="0"/>
              <w:autoSpaceDN w:val="0"/>
              <w:jc w:val="both"/>
              <w:rPr>
                <w:rFonts w:ascii="Arial Narrow" w:hAnsi="Arial Narrow" w:cs="Arial"/>
                <w:color w:val="000000" w:themeColor="text1"/>
                <w:sz w:val="22"/>
                <w:szCs w:val="22"/>
              </w:rPr>
            </w:pPr>
            <w:r w:rsidRPr="003D414D">
              <w:rPr>
                <w:rFonts w:ascii="Arial Narrow" w:hAnsi="Arial Narrow" w:cs="Arial"/>
                <w:color w:val="000000" w:themeColor="text1"/>
                <w:sz w:val="22"/>
                <w:szCs w:val="22"/>
              </w:rPr>
              <w:t>(General y/o específica)</w:t>
            </w:r>
          </w:p>
        </w:tc>
      </w:tr>
    </w:tbl>
    <w:p w:rsidR="00F54068" w:rsidRPr="003D414D" w:rsidRDefault="00F54068" w:rsidP="00F54068">
      <w:pPr>
        <w:autoSpaceDE w:val="0"/>
        <w:autoSpaceDN w:val="0"/>
        <w:jc w:val="both"/>
        <w:rPr>
          <w:rFonts w:ascii="Arial Narrow" w:hAnsi="Arial Narrow" w:cs="Arial"/>
          <w:sz w:val="22"/>
          <w:szCs w:val="22"/>
        </w:rPr>
      </w:pPr>
    </w:p>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En consecuencia el perfil de la persona jurídica propuesta es el siguiente:</w:t>
      </w:r>
    </w:p>
    <w:p w:rsidR="00F54068" w:rsidRPr="003D414D"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3D414D" w:rsidTr="00F54068">
        <w:tc>
          <w:tcPr>
            <w:tcW w:w="4697" w:type="dxa"/>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PERFIL: </w:t>
            </w:r>
          </w:p>
        </w:tc>
        <w:tc>
          <w:tcPr>
            <w:tcW w:w="4697" w:type="dxa"/>
          </w:tcPr>
          <w:p w:rsidR="00F54068" w:rsidRPr="003D414D" w:rsidRDefault="00F54068" w:rsidP="00F54068">
            <w:pPr>
              <w:autoSpaceDE w:val="0"/>
              <w:autoSpaceDN w:val="0"/>
              <w:jc w:val="both"/>
              <w:rPr>
                <w:rFonts w:ascii="Arial Narrow" w:hAnsi="Arial Narrow" w:cs="Arial"/>
                <w:sz w:val="22"/>
                <w:szCs w:val="22"/>
              </w:rPr>
            </w:pPr>
            <w:r w:rsidRPr="003D414D">
              <w:rPr>
                <w:rFonts w:ascii="Arial Narrow" w:hAnsi="Arial Narrow" w:cs="Arial"/>
                <w:sz w:val="22"/>
                <w:szCs w:val="22"/>
              </w:rPr>
              <w:t xml:space="preserve">DESCRIPCION. </w:t>
            </w:r>
          </w:p>
        </w:tc>
      </w:tr>
    </w:tbl>
    <w:p w:rsidR="00F54068" w:rsidRPr="003D414D" w:rsidRDefault="00F54068" w:rsidP="00F54068">
      <w:pPr>
        <w:autoSpaceDE w:val="0"/>
        <w:autoSpaceDN w:val="0"/>
        <w:jc w:val="both"/>
        <w:rPr>
          <w:rFonts w:ascii="Arial Narrow" w:hAnsi="Arial Narrow" w:cs="Arial"/>
          <w:sz w:val="22"/>
          <w:szCs w:val="22"/>
        </w:rPr>
      </w:pPr>
    </w:p>
    <w:p w:rsidR="00F54068" w:rsidRPr="00C46F8B" w:rsidRDefault="00F54068" w:rsidP="00F54068">
      <w:pPr>
        <w:autoSpaceDE w:val="0"/>
        <w:autoSpaceDN w:val="0"/>
        <w:jc w:val="both"/>
        <w:rPr>
          <w:rFonts w:ascii="Arial Narrow" w:hAnsi="Arial Narrow" w:cs="Arial"/>
          <w:b/>
          <w:i/>
          <w:sz w:val="22"/>
          <w:szCs w:val="22"/>
        </w:rPr>
      </w:pPr>
      <w:r w:rsidRPr="00C46F8B">
        <w:rPr>
          <w:rFonts w:ascii="Arial Narrow" w:hAnsi="Arial Narrow" w:cs="Arial"/>
          <w:b/>
          <w:i/>
          <w:sz w:val="22"/>
          <w:szCs w:val="22"/>
        </w:rPr>
        <w:lastRenderedPageBreak/>
        <w:t xml:space="preserve">Teniendo en cuenta lo anterior, se </w:t>
      </w:r>
      <w:r w:rsidR="00AE1842" w:rsidRPr="00C46F8B">
        <w:rPr>
          <w:rFonts w:ascii="Arial Narrow" w:hAnsi="Arial Narrow" w:cs="Arial"/>
          <w:b/>
          <w:i/>
          <w:sz w:val="22"/>
          <w:szCs w:val="22"/>
        </w:rPr>
        <w:t xml:space="preserve">adjunta el acta del comité de verificación y experiencia donde </w:t>
      </w:r>
      <w:r w:rsidRPr="00C46F8B">
        <w:rPr>
          <w:rFonts w:ascii="Arial Narrow" w:hAnsi="Arial Narrow" w:cs="Arial"/>
          <w:b/>
          <w:i/>
          <w:sz w:val="22"/>
          <w:szCs w:val="22"/>
        </w:rPr>
        <w:t xml:space="preserve">recomienda </w:t>
      </w:r>
      <w:r w:rsidR="00AE1842" w:rsidRPr="00C46F8B">
        <w:rPr>
          <w:rFonts w:ascii="Arial Narrow" w:hAnsi="Arial Narrow" w:cs="Arial"/>
          <w:b/>
          <w:i/>
          <w:sz w:val="22"/>
          <w:szCs w:val="22"/>
        </w:rPr>
        <w:t xml:space="preserve">a </w:t>
      </w:r>
      <w:r w:rsidRPr="00C46F8B">
        <w:rPr>
          <w:rFonts w:ascii="Arial Narrow" w:hAnsi="Arial Narrow" w:cs="Arial"/>
          <w:b/>
          <w:i/>
          <w:sz w:val="22"/>
          <w:szCs w:val="22"/>
        </w:rPr>
        <w:t xml:space="preserve">la </w:t>
      </w:r>
      <w:r w:rsidR="00AE1842" w:rsidRPr="00C46F8B">
        <w:rPr>
          <w:rFonts w:ascii="Arial Narrow" w:hAnsi="Arial Narrow" w:cs="Arial"/>
          <w:b/>
          <w:i/>
          <w:sz w:val="22"/>
          <w:szCs w:val="22"/>
        </w:rPr>
        <w:t xml:space="preserve">ordenadora del gasto la </w:t>
      </w:r>
      <w:r w:rsidRPr="00C46F8B">
        <w:rPr>
          <w:rFonts w:ascii="Arial Narrow" w:hAnsi="Arial Narrow" w:cs="Arial"/>
          <w:b/>
          <w:i/>
          <w:sz w:val="22"/>
          <w:szCs w:val="22"/>
        </w:rPr>
        <w:t xml:space="preserve">contratación de </w:t>
      </w:r>
      <w:proofErr w:type="spellStart"/>
      <w:r w:rsidRPr="00C46F8B">
        <w:rPr>
          <w:rFonts w:ascii="Arial Narrow" w:hAnsi="Arial Narrow" w:cs="Arial"/>
          <w:b/>
          <w:i/>
          <w:sz w:val="22"/>
          <w:szCs w:val="22"/>
        </w:rPr>
        <w:t>xxxx</w:t>
      </w:r>
      <w:proofErr w:type="spellEnd"/>
      <w:r w:rsidRPr="00C46F8B">
        <w:rPr>
          <w:rFonts w:ascii="Arial Narrow" w:hAnsi="Arial Narrow" w:cs="Arial"/>
          <w:b/>
          <w:i/>
          <w:sz w:val="22"/>
          <w:szCs w:val="22"/>
        </w:rPr>
        <w:t>, toda vez que  p</w:t>
      </w:r>
      <w:r w:rsidRPr="00C46F8B">
        <w:rPr>
          <w:rFonts w:ascii="Arial Narrow" w:eastAsia="Calibri" w:hAnsi="Arial Narrow" w:cs="Arial"/>
          <w:b/>
          <w:i/>
          <w:sz w:val="22"/>
          <w:szCs w:val="22"/>
          <w:lang w:eastAsia="en-US"/>
        </w:rPr>
        <w:t xml:space="preserve">or su formación y </w:t>
      </w:r>
      <w:r w:rsidRPr="00C46F8B">
        <w:rPr>
          <w:rFonts w:ascii="Arial Narrow" w:hAnsi="Arial Narrow" w:cs="Arial"/>
          <w:b/>
          <w:i/>
          <w:sz w:val="22"/>
          <w:szCs w:val="22"/>
        </w:rPr>
        <w:t>experiencia,</w:t>
      </w:r>
      <w:r w:rsidRPr="00C46F8B">
        <w:rPr>
          <w:rFonts w:ascii="Arial Narrow" w:eastAsia="Calibri" w:hAnsi="Arial Narrow" w:cs="Arial"/>
          <w:b/>
          <w:i/>
          <w:sz w:val="22"/>
          <w:szCs w:val="22"/>
          <w:lang w:eastAsia="en-US"/>
        </w:rPr>
        <w:t xml:space="preserve"> </w:t>
      </w:r>
      <w:r w:rsidR="00046083" w:rsidRPr="00C46F8B">
        <w:rPr>
          <w:rFonts w:ascii="Arial Narrow" w:hAnsi="Arial Narrow" w:cs="Arial"/>
          <w:b/>
          <w:i/>
          <w:sz w:val="22"/>
          <w:szCs w:val="22"/>
        </w:rPr>
        <w:t>ostenta</w:t>
      </w:r>
      <w:r w:rsidRPr="00C46F8B">
        <w:rPr>
          <w:rFonts w:ascii="Arial Narrow" w:hAnsi="Arial Narrow" w:cs="Arial"/>
          <w:b/>
          <w:i/>
          <w:sz w:val="22"/>
          <w:szCs w:val="22"/>
        </w:rPr>
        <w:t xml:space="preserve"> la </w:t>
      </w:r>
      <w:r w:rsidRPr="00C46F8B">
        <w:rPr>
          <w:rFonts w:ascii="Arial Narrow" w:hAnsi="Arial Narrow" w:cs="Arial"/>
          <w:b/>
          <w:i/>
          <w:sz w:val="22"/>
          <w:szCs w:val="22"/>
          <w:u w:val="single"/>
        </w:rPr>
        <w:t>IDONEIDAD, CAPACIDAD Y EXPERIENCIA</w:t>
      </w:r>
      <w:r w:rsidRPr="00C46F8B">
        <w:rPr>
          <w:rFonts w:ascii="Arial Narrow" w:hAnsi="Arial Narrow" w:cs="Arial"/>
          <w:b/>
          <w:i/>
          <w:sz w:val="22"/>
          <w:szCs w:val="22"/>
        </w:rPr>
        <w:t xml:space="preserve"> que se requiere para la ejecución del objeto del contrato. </w:t>
      </w:r>
    </w:p>
    <w:p w:rsidR="00735E1B" w:rsidRDefault="00735E1B" w:rsidP="00F54068">
      <w:pPr>
        <w:autoSpaceDE w:val="0"/>
        <w:autoSpaceDN w:val="0"/>
        <w:jc w:val="both"/>
        <w:rPr>
          <w:rFonts w:ascii="Arial Narrow" w:hAnsi="Arial Narrow" w:cs="Arial"/>
          <w:sz w:val="22"/>
          <w:szCs w:val="22"/>
          <w:highlight w:val="yellow"/>
        </w:rPr>
      </w:pPr>
    </w:p>
    <w:p w:rsidR="009E5CF9" w:rsidRPr="003D414D" w:rsidRDefault="009E5CF9" w:rsidP="00F54068">
      <w:pPr>
        <w:autoSpaceDE w:val="0"/>
        <w:autoSpaceDN w:val="0"/>
        <w:jc w:val="both"/>
        <w:rPr>
          <w:rFonts w:ascii="Arial Narrow" w:hAnsi="Arial Narrow" w:cs="Arial"/>
          <w:sz w:val="22"/>
          <w:szCs w:val="22"/>
          <w:highlight w:val="yellow"/>
        </w:rPr>
      </w:pPr>
    </w:p>
    <w:p w:rsidR="00F54068" w:rsidRPr="003D414D" w:rsidRDefault="00F54068" w:rsidP="00F54068">
      <w:pPr>
        <w:autoSpaceDE w:val="0"/>
        <w:autoSpaceDN w:val="0"/>
        <w:jc w:val="both"/>
        <w:rPr>
          <w:rFonts w:ascii="Arial Narrow" w:hAnsi="Arial Narrow" w:cs="Arial"/>
          <w:iCs/>
          <w:sz w:val="22"/>
          <w:szCs w:val="22"/>
        </w:rPr>
      </w:pPr>
      <w:r w:rsidRPr="003D414D">
        <w:rPr>
          <w:rFonts w:ascii="Arial Narrow" w:hAnsi="Arial Narrow" w:cs="Arial"/>
          <w:sz w:val="22"/>
          <w:szCs w:val="22"/>
        </w:rPr>
        <w:t xml:space="preserve">14. </w:t>
      </w:r>
      <w:r w:rsidRPr="003D414D">
        <w:rPr>
          <w:rFonts w:ascii="Arial Narrow" w:hAnsi="Arial Narrow" w:cs="Arial"/>
          <w:iCs/>
          <w:sz w:val="22"/>
          <w:szCs w:val="22"/>
        </w:rPr>
        <w:t xml:space="preserve">ANALISIS DEL RIESGO Y LA FORMA DE MITIGARLO. </w:t>
      </w:r>
    </w:p>
    <w:p w:rsidR="00F54068" w:rsidRPr="003D414D" w:rsidRDefault="00F54068" w:rsidP="00F54068">
      <w:pPr>
        <w:autoSpaceDE w:val="0"/>
        <w:autoSpaceDN w:val="0"/>
        <w:jc w:val="both"/>
        <w:rPr>
          <w:rFonts w:ascii="Arial Narrow" w:hAnsi="Arial Narrow" w:cs="Arial"/>
          <w:iCs/>
          <w:sz w:val="22"/>
          <w:szCs w:val="22"/>
        </w:rPr>
      </w:pPr>
    </w:p>
    <w:p w:rsidR="00F54068" w:rsidRPr="003D414D" w:rsidRDefault="00F54068" w:rsidP="00F54068">
      <w:pPr>
        <w:autoSpaceDE w:val="0"/>
        <w:autoSpaceDN w:val="0"/>
        <w:jc w:val="both"/>
        <w:rPr>
          <w:rFonts w:ascii="Arial Narrow" w:hAnsi="Arial Narrow" w:cs="Arial"/>
          <w:sz w:val="22"/>
          <w:szCs w:val="22"/>
          <w:lang w:val="es-MX"/>
        </w:rPr>
      </w:pPr>
      <w:r w:rsidRPr="003D414D">
        <w:rPr>
          <w:rFonts w:ascii="Arial Narrow" w:hAnsi="Arial Narrow" w:cs="Arial"/>
          <w:iCs/>
          <w:sz w:val="22"/>
          <w:szCs w:val="22"/>
        </w:rPr>
        <w:t xml:space="preserve">El  análisis de los riesgos establecidos debe determinarse según lo establecido en el manual de Colombia Compra Eficiente y lo </w:t>
      </w:r>
      <w:r w:rsidRPr="003D414D">
        <w:rPr>
          <w:rFonts w:ascii="Arial Narrow" w:hAnsi="Arial Narrow" w:cs="Arial"/>
          <w:sz w:val="22"/>
          <w:szCs w:val="22"/>
          <w:lang w:val="es-MX"/>
        </w:rPr>
        <w:t>señalado en el Manual de Contratación y realizar la tipificación, estimación y asignación de los riesgos que puedan afectar el eq</w:t>
      </w:r>
      <w:r w:rsidR="00AE1842" w:rsidRPr="003D414D">
        <w:rPr>
          <w:rFonts w:ascii="Arial Narrow" w:hAnsi="Arial Narrow" w:cs="Arial"/>
          <w:sz w:val="22"/>
          <w:szCs w:val="22"/>
          <w:lang w:val="es-MX"/>
        </w:rPr>
        <w:t xml:space="preserve">uilibrio del contrato: </w:t>
      </w:r>
    </w:p>
    <w:p w:rsidR="00AE1842" w:rsidRPr="003D414D" w:rsidRDefault="00AE1842" w:rsidP="00F54068">
      <w:pPr>
        <w:autoSpaceDE w:val="0"/>
        <w:autoSpaceDN w:val="0"/>
        <w:jc w:val="both"/>
        <w:rPr>
          <w:rFonts w:ascii="Arial Narrow" w:hAnsi="Arial Narrow" w:cs="Arial"/>
          <w:sz w:val="22"/>
          <w:szCs w:val="22"/>
          <w:lang w:val="es-MX"/>
        </w:rPr>
      </w:pPr>
    </w:p>
    <w:tbl>
      <w:tblPr>
        <w:tblW w:w="9498" w:type="dxa"/>
        <w:tblInd w:w="-10" w:type="dxa"/>
        <w:tblLayout w:type="fixed"/>
        <w:tblCellMar>
          <w:left w:w="0" w:type="dxa"/>
          <w:right w:w="0" w:type="dxa"/>
        </w:tblCellMar>
        <w:tblLook w:val="04A0" w:firstRow="1" w:lastRow="0" w:firstColumn="1" w:lastColumn="0" w:noHBand="0" w:noVBand="1"/>
      </w:tblPr>
      <w:tblGrid>
        <w:gridCol w:w="567"/>
        <w:gridCol w:w="709"/>
        <w:gridCol w:w="709"/>
        <w:gridCol w:w="589"/>
        <w:gridCol w:w="970"/>
        <w:gridCol w:w="928"/>
        <w:gridCol w:w="927"/>
        <w:gridCol w:w="665"/>
        <w:gridCol w:w="1024"/>
        <w:gridCol w:w="899"/>
        <w:gridCol w:w="660"/>
        <w:gridCol w:w="851"/>
      </w:tblGrid>
      <w:tr w:rsidR="00AE1842" w:rsidRPr="0017200A" w:rsidTr="0017200A">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CLASE</w:t>
            </w:r>
          </w:p>
        </w:tc>
        <w:tc>
          <w:tcPr>
            <w:tcW w:w="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FUENTE</w:t>
            </w:r>
          </w:p>
        </w:tc>
        <w:tc>
          <w:tcPr>
            <w:tcW w:w="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ETAPA</w:t>
            </w:r>
          </w:p>
        </w:tc>
        <w:tc>
          <w:tcPr>
            <w:tcW w:w="58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TIPO</w:t>
            </w:r>
          </w:p>
        </w:tc>
        <w:tc>
          <w:tcPr>
            <w:tcW w:w="9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 xml:space="preserve">DESCRIPCIÓN (QUÉ PUEDE PASAR Y COMO PUEDE OCURRIR) </w:t>
            </w:r>
          </w:p>
        </w:tc>
        <w:tc>
          <w:tcPr>
            <w:tcW w:w="92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CONSECUENCIAS DE LA OCURRENCIA DEL EVENTO</w:t>
            </w:r>
          </w:p>
        </w:tc>
        <w:tc>
          <w:tcPr>
            <w:tcW w:w="9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 xml:space="preserve">PROBABILIDAD </w:t>
            </w:r>
          </w:p>
        </w:tc>
        <w:tc>
          <w:tcPr>
            <w:tcW w:w="66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 xml:space="preserve">A QUIEN SE LE ASIGNA </w:t>
            </w:r>
          </w:p>
        </w:tc>
        <w:tc>
          <w:tcPr>
            <w:tcW w:w="102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 xml:space="preserve">TRATAMIENTO / CONTROLES A SER IMPLEMENTADOS </w:t>
            </w:r>
          </w:p>
        </w:tc>
        <w:tc>
          <w:tcPr>
            <w:tcW w:w="89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IMPACTO DESPUÉS DEL TRATAMIENTO</w:t>
            </w:r>
          </w:p>
        </w:tc>
        <w:tc>
          <w:tcPr>
            <w:tcW w:w="15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CONTROL DE MONITOREO POR PARTE DE LA SIC</w:t>
            </w:r>
          </w:p>
          <w:p w:rsidR="00AE1842" w:rsidRPr="009E5CF9" w:rsidRDefault="00AE1842" w:rsidP="00F200BC">
            <w:pPr>
              <w:rPr>
                <w:rFonts w:ascii="Arial Narrow" w:hAnsi="Arial Narrow"/>
                <w:b/>
                <w:i/>
                <w:sz w:val="20"/>
                <w:szCs w:val="20"/>
              </w:rPr>
            </w:pPr>
          </w:p>
        </w:tc>
      </w:tr>
      <w:tr w:rsidR="00AE1842" w:rsidRPr="0017200A" w:rsidTr="0017200A">
        <w:trPr>
          <w:trHeight w:val="223"/>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709"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709"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589"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970"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928"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927"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665"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1024"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899" w:type="dxa"/>
            <w:vMerge/>
            <w:tcBorders>
              <w:top w:val="single" w:sz="8" w:space="0" w:color="000000"/>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bCs/>
                <w:i/>
                <w:sz w:val="20"/>
                <w:szCs w:val="20"/>
                <w:lang w:eastAsia="en-US"/>
              </w:rPr>
            </w:pPr>
          </w:p>
        </w:tc>
        <w:tc>
          <w:tcPr>
            <w:tcW w:w="660" w:type="dxa"/>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lang w:eastAsia="en-US"/>
              </w:rPr>
            </w:pPr>
            <w:r w:rsidRPr="009E5CF9">
              <w:rPr>
                <w:rFonts w:ascii="Arial Narrow" w:hAnsi="Arial Narrow"/>
                <w:b/>
                <w:bCs/>
                <w:i/>
                <w:sz w:val="20"/>
                <w:szCs w:val="20"/>
              </w:rPr>
              <w:t>¿COMO?</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bCs/>
                <w:i/>
                <w:sz w:val="20"/>
                <w:szCs w:val="20"/>
              </w:rPr>
            </w:pPr>
            <w:r w:rsidRPr="009E5CF9">
              <w:rPr>
                <w:rFonts w:ascii="Arial Narrow" w:hAnsi="Arial Narrow"/>
                <w:b/>
                <w:bCs/>
                <w:i/>
                <w:sz w:val="20"/>
                <w:szCs w:val="20"/>
              </w:rPr>
              <w:t>¿CUANDO?</w:t>
            </w:r>
          </w:p>
        </w:tc>
      </w:tr>
      <w:tr w:rsidR="00AE1842" w:rsidRPr="0017200A" w:rsidTr="0017200A">
        <w:tc>
          <w:tcPr>
            <w:tcW w:w="5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rPr>
            </w:pPr>
            <w:r w:rsidRPr="009E5CF9">
              <w:rPr>
                <w:rFonts w:ascii="Arial Narrow" w:hAnsi="Arial Narrow"/>
                <w:b/>
                <w:i/>
                <w:sz w:val="20"/>
                <w:szCs w:val="20"/>
              </w:rPr>
              <w:t>General</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lang w:eastAsia="en-US"/>
              </w:rPr>
            </w:pPr>
            <w:r w:rsidRPr="009E5CF9">
              <w:rPr>
                <w:rFonts w:ascii="Arial Narrow" w:hAnsi="Arial Narrow"/>
                <w:b/>
                <w:i/>
                <w:sz w:val="20"/>
                <w:szCs w:val="20"/>
              </w:rPr>
              <w:t>Interno</w:t>
            </w:r>
          </w:p>
          <w:p w:rsidR="00AE1842" w:rsidRPr="009E5CF9" w:rsidRDefault="00AE1842" w:rsidP="00F200BC">
            <w:pPr>
              <w:rPr>
                <w:rFonts w:ascii="Arial Narrow" w:hAnsi="Arial Narrow"/>
                <w:b/>
                <w:i/>
                <w:sz w:val="20"/>
                <w:szCs w:val="20"/>
              </w:rPr>
            </w:pP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Ejecución</w:t>
            </w:r>
          </w:p>
        </w:tc>
        <w:tc>
          <w:tcPr>
            <w:tcW w:w="58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lang w:eastAsia="en-US"/>
              </w:rPr>
            </w:pPr>
            <w:r w:rsidRPr="009E5CF9">
              <w:rPr>
                <w:rFonts w:ascii="Arial Narrow" w:hAnsi="Arial Narrow"/>
                <w:b/>
                <w:i/>
                <w:sz w:val="20"/>
                <w:szCs w:val="20"/>
              </w:rPr>
              <w:t xml:space="preserve">Operacional </w:t>
            </w:r>
          </w:p>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 xml:space="preserve">Regulatorio </w:t>
            </w:r>
          </w:p>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De la Naturaleza</w:t>
            </w:r>
          </w:p>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 xml:space="preserve">Tecnológico </w:t>
            </w:r>
          </w:p>
          <w:p w:rsidR="00AE1842" w:rsidRPr="009E5CF9" w:rsidRDefault="00AE1842" w:rsidP="00F200BC">
            <w:pPr>
              <w:rPr>
                <w:rFonts w:ascii="Arial Narrow" w:hAnsi="Arial Narrow"/>
                <w:b/>
                <w:i/>
                <w:sz w:val="20"/>
                <w:szCs w:val="20"/>
              </w:rPr>
            </w:pPr>
          </w:p>
        </w:tc>
        <w:tc>
          <w:tcPr>
            <w:tcW w:w="97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lang w:eastAsia="en-US"/>
              </w:rPr>
            </w:pPr>
            <w:r w:rsidRPr="009E5CF9">
              <w:rPr>
                <w:rFonts w:ascii="Arial Narrow" w:hAnsi="Arial Narrow"/>
                <w:b/>
                <w:i/>
                <w:sz w:val="20"/>
                <w:szCs w:val="20"/>
              </w:rPr>
              <w:t>Incumplimiento, suspensión o terminación anticipada del contrato</w:t>
            </w:r>
          </w:p>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Ocurre cuando el tipo de riesgo se materializa en la ejecución del contrato</w:t>
            </w:r>
          </w:p>
        </w:tc>
        <w:tc>
          <w:tcPr>
            <w:tcW w:w="92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La imposibilidad de la ejecución del contrato</w:t>
            </w:r>
          </w:p>
        </w:tc>
        <w:tc>
          <w:tcPr>
            <w:tcW w:w="92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Posible</w:t>
            </w:r>
          </w:p>
        </w:tc>
        <w:tc>
          <w:tcPr>
            <w:tcW w:w="66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Contratista</w:t>
            </w:r>
          </w:p>
        </w:tc>
        <w:tc>
          <w:tcPr>
            <w:tcW w:w="102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Constitución y aprobación de una garantía única de cumplimiento</w:t>
            </w:r>
          </w:p>
        </w:tc>
        <w:tc>
          <w:tcPr>
            <w:tcW w:w="89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9E5CF9" w:rsidRDefault="00AE1842" w:rsidP="00F200BC">
            <w:pPr>
              <w:rPr>
                <w:rFonts w:ascii="Arial Narrow" w:hAnsi="Arial Narrow"/>
                <w:b/>
                <w:i/>
                <w:sz w:val="20"/>
                <w:szCs w:val="20"/>
                <w:lang w:eastAsia="es-CO"/>
              </w:rPr>
            </w:pPr>
            <w:r w:rsidRPr="009E5CF9">
              <w:rPr>
                <w:rFonts w:ascii="Arial Narrow" w:hAnsi="Arial Narrow"/>
                <w:b/>
                <w:i/>
                <w:sz w:val="20"/>
                <w:szCs w:val="20"/>
              </w:rPr>
              <w:t>Menor</w:t>
            </w:r>
          </w:p>
        </w:tc>
        <w:tc>
          <w:tcPr>
            <w:tcW w:w="66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lang w:eastAsia="en-US"/>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Mediante los informes emitidos por el supervisor del contrato</w:t>
            </w:r>
          </w:p>
        </w:tc>
        <w:tc>
          <w:tcPr>
            <w:tcW w:w="851"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Cuando el supervisor informe o cuando certifique el cumplimiento para pago, mensual o a la entrega del producto requerido</w:t>
            </w:r>
          </w:p>
        </w:tc>
      </w:tr>
      <w:tr w:rsidR="00AE1842" w:rsidRPr="0017200A" w:rsidTr="0017200A">
        <w:tc>
          <w:tcPr>
            <w:tcW w:w="567" w:type="dxa"/>
            <w:vMerge/>
            <w:tcBorders>
              <w:top w:val="nil"/>
              <w:left w:val="single" w:sz="8" w:space="0" w:color="000000"/>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r w:rsidRPr="009E5CF9">
              <w:rPr>
                <w:rFonts w:ascii="Arial Narrow" w:hAnsi="Arial Narrow"/>
                <w:b/>
                <w:i/>
                <w:sz w:val="20"/>
                <w:szCs w:val="20"/>
              </w:rPr>
              <w:t>Externo</w:t>
            </w:r>
          </w:p>
          <w:p w:rsidR="00AE1842" w:rsidRPr="009E5CF9" w:rsidRDefault="00AE1842" w:rsidP="00F200BC">
            <w:pPr>
              <w:rPr>
                <w:rFonts w:ascii="Arial Narrow" w:hAnsi="Arial Narrow"/>
                <w:b/>
                <w:i/>
                <w:sz w:val="20"/>
                <w:szCs w:val="20"/>
              </w:rPr>
            </w:pPr>
          </w:p>
        </w:tc>
        <w:tc>
          <w:tcPr>
            <w:tcW w:w="709"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589"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rPr>
            </w:pPr>
          </w:p>
        </w:tc>
        <w:tc>
          <w:tcPr>
            <w:tcW w:w="970"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rPr>
            </w:pPr>
          </w:p>
        </w:tc>
        <w:tc>
          <w:tcPr>
            <w:tcW w:w="928"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927"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665"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1024"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899"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s-CO"/>
              </w:rPr>
            </w:pPr>
          </w:p>
        </w:tc>
        <w:tc>
          <w:tcPr>
            <w:tcW w:w="660"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n-US"/>
              </w:rPr>
            </w:pPr>
          </w:p>
        </w:tc>
        <w:tc>
          <w:tcPr>
            <w:tcW w:w="851" w:type="dxa"/>
            <w:vMerge/>
            <w:tcBorders>
              <w:top w:val="nil"/>
              <w:left w:val="nil"/>
              <w:bottom w:val="single" w:sz="8" w:space="0" w:color="000000"/>
              <w:right w:val="single" w:sz="8" w:space="0" w:color="000000"/>
            </w:tcBorders>
            <w:vAlign w:val="center"/>
            <w:hideMark/>
          </w:tcPr>
          <w:p w:rsidR="00AE1842" w:rsidRPr="009E5CF9" w:rsidRDefault="00AE1842" w:rsidP="00F200BC">
            <w:pPr>
              <w:rPr>
                <w:rFonts w:ascii="Arial Narrow" w:eastAsiaTheme="minorHAnsi" w:hAnsi="Arial Narrow"/>
                <w:b/>
                <w:i/>
                <w:sz w:val="20"/>
                <w:szCs w:val="20"/>
                <w:lang w:eastAsia="en-US"/>
              </w:rPr>
            </w:pPr>
          </w:p>
        </w:tc>
      </w:tr>
      <w:tr w:rsidR="00AE1842" w:rsidRPr="0017200A" w:rsidTr="0017200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lang w:eastAsia="en-US"/>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 xml:space="preserve">Especifico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58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970"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928"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927"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665"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1024"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899"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660"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E1842" w:rsidRPr="009E5CF9" w:rsidRDefault="00AE1842" w:rsidP="00F200BC">
            <w:pPr>
              <w:rPr>
                <w:rFonts w:ascii="Arial Narrow" w:hAnsi="Arial Narrow"/>
                <w:b/>
                <w:i/>
                <w:sz w:val="20"/>
                <w:szCs w:val="20"/>
              </w:rPr>
            </w:pPr>
          </w:p>
          <w:p w:rsidR="00AE1842" w:rsidRPr="009E5CF9" w:rsidRDefault="00AE1842" w:rsidP="00F200BC">
            <w:pPr>
              <w:rPr>
                <w:rFonts w:ascii="Arial Narrow" w:hAnsi="Arial Narrow"/>
                <w:b/>
                <w:i/>
                <w:sz w:val="20"/>
                <w:szCs w:val="20"/>
              </w:rPr>
            </w:pPr>
            <w:r w:rsidRPr="009E5CF9">
              <w:rPr>
                <w:rFonts w:ascii="Arial Narrow" w:hAnsi="Arial Narrow"/>
                <w:b/>
                <w:i/>
                <w:sz w:val="20"/>
                <w:szCs w:val="20"/>
              </w:rPr>
              <w:t>N/A</w:t>
            </w:r>
          </w:p>
        </w:tc>
      </w:tr>
    </w:tbl>
    <w:p w:rsidR="00F54068" w:rsidRPr="003D414D" w:rsidRDefault="00F54068" w:rsidP="00F54068">
      <w:pPr>
        <w:autoSpaceDE w:val="0"/>
        <w:autoSpaceDN w:val="0"/>
        <w:jc w:val="both"/>
        <w:rPr>
          <w:rFonts w:ascii="Arial Narrow" w:hAnsi="Arial Narrow" w:cs="Arial"/>
          <w:sz w:val="22"/>
          <w:szCs w:val="22"/>
          <w:lang w:val="es-MX"/>
        </w:rPr>
      </w:pPr>
    </w:p>
    <w:p w:rsidR="00F54068" w:rsidRPr="003D414D" w:rsidRDefault="00F54068" w:rsidP="00F54068">
      <w:pPr>
        <w:autoSpaceDE w:val="0"/>
        <w:autoSpaceDN w:val="0"/>
        <w:jc w:val="both"/>
        <w:rPr>
          <w:rStyle w:val="textrun"/>
          <w:rFonts w:ascii="Arial Narrow" w:hAnsi="Arial Narrow" w:cs="Segoe UI"/>
          <w:sz w:val="22"/>
          <w:szCs w:val="22"/>
        </w:rPr>
      </w:pPr>
      <w:r w:rsidRPr="003D414D">
        <w:rPr>
          <w:rFonts w:ascii="Arial Narrow" w:hAnsi="Arial Narrow" w:cs="Arial"/>
          <w:sz w:val="22"/>
          <w:szCs w:val="22"/>
          <w:lang w:val="es-MX"/>
        </w:rPr>
        <w:t xml:space="preserve">En algunos casos, </w:t>
      </w:r>
      <w:r w:rsidRPr="003D414D">
        <w:rPr>
          <w:rFonts w:ascii="Arial Narrow" w:hAnsi="Arial Narrow" w:cs="Arial"/>
          <w:sz w:val="22"/>
          <w:szCs w:val="22"/>
        </w:rPr>
        <w:t>teniendo en cuenta el plazo de ejecución y forma de pago del contrato se puede establecer que no existe riesgo que pueda afectar el equilibrio económico del contrato</w:t>
      </w:r>
      <w:r w:rsidRPr="003D414D">
        <w:rPr>
          <w:rStyle w:val="textrun"/>
          <w:rFonts w:ascii="Arial Narrow" w:hAnsi="Arial Narrow" w:cs="Segoe UI"/>
          <w:sz w:val="22"/>
          <w:szCs w:val="22"/>
        </w:rPr>
        <w:t xml:space="preserve">, no obstante deberá justificarse. </w:t>
      </w:r>
    </w:p>
    <w:p w:rsidR="00F54068" w:rsidRPr="003D414D" w:rsidRDefault="00F54068" w:rsidP="00F54068">
      <w:pPr>
        <w:autoSpaceDE w:val="0"/>
        <w:autoSpaceDN w:val="0"/>
        <w:jc w:val="both"/>
        <w:rPr>
          <w:rStyle w:val="textrun"/>
          <w:rFonts w:ascii="Arial Narrow" w:hAnsi="Arial Narrow" w:cs="Segoe UI"/>
          <w:sz w:val="22"/>
          <w:szCs w:val="22"/>
        </w:rPr>
      </w:pPr>
    </w:p>
    <w:p w:rsidR="00F54068" w:rsidRPr="003D414D" w:rsidRDefault="00F54068" w:rsidP="00F54068">
      <w:pPr>
        <w:autoSpaceDE w:val="0"/>
        <w:autoSpaceDN w:val="0"/>
        <w:jc w:val="both"/>
        <w:rPr>
          <w:rStyle w:val="textrun"/>
          <w:rFonts w:ascii="Arial Narrow" w:hAnsi="Arial Narrow" w:cs="Arial"/>
          <w:sz w:val="22"/>
          <w:szCs w:val="22"/>
        </w:rPr>
      </w:pPr>
      <w:r w:rsidRPr="003D414D">
        <w:rPr>
          <w:rStyle w:val="textrun"/>
          <w:rFonts w:ascii="Arial Narrow" w:hAnsi="Arial Narrow" w:cs="Segoe UI"/>
          <w:sz w:val="22"/>
          <w:szCs w:val="22"/>
        </w:rPr>
        <w:lastRenderedPageBreak/>
        <w:t xml:space="preserve">NOTA: La forma de mitigar el riesgo comercial, financiero, técnico o cualquier otro, debe corresponder al contratista en un  100% al contratista, por cuanto el mismo conoció, acepto y valoro los estudios previos.  </w:t>
      </w:r>
    </w:p>
    <w:p w:rsidR="00F54068" w:rsidRDefault="00F54068" w:rsidP="00F54068">
      <w:pPr>
        <w:jc w:val="both"/>
        <w:rPr>
          <w:rFonts w:ascii="Arial Narrow" w:hAnsi="Arial Narrow" w:cs="Arial"/>
          <w:sz w:val="22"/>
          <w:szCs w:val="22"/>
        </w:rPr>
      </w:pPr>
    </w:p>
    <w:p w:rsidR="009E5CF9" w:rsidRPr="003D414D" w:rsidRDefault="009E5CF9" w:rsidP="00F54068">
      <w:pPr>
        <w:jc w:val="both"/>
        <w:rPr>
          <w:rFonts w:ascii="Arial Narrow" w:hAnsi="Arial Narrow" w:cs="Arial"/>
          <w:sz w:val="22"/>
          <w:szCs w:val="22"/>
        </w:rPr>
      </w:pPr>
    </w:p>
    <w:p w:rsidR="00F54068" w:rsidRPr="003D414D" w:rsidRDefault="00F54068" w:rsidP="00F54068">
      <w:pPr>
        <w:jc w:val="both"/>
        <w:rPr>
          <w:rFonts w:ascii="Arial Narrow" w:hAnsi="Arial Narrow" w:cs="Arial"/>
          <w:sz w:val="22"/>
          <w:szCs w:val="22"/>
        </w:rPr>
      </w:pPr>
      <w:r w:rsidRPr="003D414D">
        <w:rPr>
          <w:rFonts w:ascii="Arial Narrow" w:hAnsi="Arial Narrow" w:cs="Arial"/>
          <w:sz w:val="22"/>
          <w:szCs w:val="22"/>
        </w:rPr>
        <w:t>15. ANALISIS QUE SUSTENTA LA EXIGENCIA DE GARANTIAS DESTINADAS A AMPARAR LOS PERJUICIOS DE NARUTALEZA CONTRACTUAL O EXTRACONTRACTUAL DERIVADAS DEL CONTRATO, ASI COMO LA PERTINICENCIA DE LA DIVISION DE DICHAS GARANTIAS.</w:t>
      </w:r>
    </w:p>
    <w:p w:rsidR="00F54068" w:rsidRPr="003D414D" w:rsidRDefault="00F54068" w:rsidP="00F54068">
      <w:pPr>
        <w:jc w:val="both"/>
        <w:rPr>
          <w:rFonts w:ascii="Arial Narrow" w:hAnsi="Arial Narrow" w:cs="Arial"/>
          <w:sz w:val="22"/>
          <w:szCs w:val="22"/>
        </w:rPr>
      </w:pPr>
    </w:p>
    <w:p w:rsidR="00F54068" w:rsidRPr="003D414D" w:rsidRDefault="00F54068" w:rsidP="00F54068">
      <w:pPr>
        <w:pStyle w:val="Textoindependiente"/>
        <w:tabs>
          <w:tab w:val="left" w:pos="390"/>
        </w:tabs>
        <w:spacing w:after="0"/>
        <w:jc w:val="both"/>
        <w:rPr>
          <w:rFonts w:ascii="Arial Narrow" w:hAnsi="Arial Narrow"/>
          <w:sz w:val="22"/>
          <w:szCs w:val="22"/>
        </w:rPr>
      </w:pPr>
      <w:r w:rsidRPr="003D414D">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3D414D" w:rsidRDefault="00F54068" w:rsidP="00F54068">
      <w:pPr>
        <w:pStyle w:val="Textoindependiente"/>
        <w:tabs>
          <w:tab w:val="left" w:pos="390"/>
        </w:tabs>
        <w:spacing w:after="0"/>
        <w:jc w:val="both"/>
        <w:rPr>
          <w:rFonts w:ascii="Arial Narrow" w:hAnsi="Arial Narrow"/>
          <w:sz w:val="22"/>
          <w:szCs w:val="22"/>
        </w:rPr>
      </w:pPr>
    </w:p>
    <w:p w:rsidR="00F54068" w:rsidRPr="003D414D" w:rsidRDefault="00F54068" w:rsidP="00F54068">
      <w:pPr>
        <w:pStyle w:val="Textoindependiente"/>
        <w:tabs>
          <w:tab w:val="left" w:pos="390"/>
        </w:tabs>
        <w:spacing w:after="0"/>
        <w:jc w:val="both"/>
        <w:rPr>
          <w:rFonts w:ascii="Arial Narrow" w:hAnsi="Arial Narrow"/>
          <w:sz w:val="22"/>
          <w:szCs w:val="22"/>
        </w:rPr>
      </w:pPr>
      <w:r w:rsidRPr="003D414D">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3D414D">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3D414D" w:rsidRDefault="00F54068" w:rsidP="00F54068">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
        <w:gridCol w:w="879"/>
        <w:gridCol w:w="1843"/>
        <w:gridCol w:w="1530"/>
        <w:gridCol w:w="3579"/>
      </w:tblGrid>
      <w:tr w:rsidR="00F54068" w:rsidRPr="009E5CF9" w:rsidTr="00F54068">
        <w:tc>
          <w:tcPr>
            <w:tcW w:w="9357" w:type="dxa"/>
            <w:gridSpan w:val="6"/>
            <w:shd w:val="clear" w:color="auto" w:fill="F2F2F2"/>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GARANTIA UNICA DE CUMPLIMIENTO</w:t>
            </w:r>
          </w:p>
        </w:tc>
      </w:tr>
      <w:tr w:rsidR="00F54068" w:rsidRPr="009E5CF9" w:rsidTr="0017200A">
        <w:tc>
          <w:tcPr>
            <w:tcW w:w="1271"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Indicar con una x la garantía solicitada</w:t>
            </w:r>
          </w:p>
        </w:tc>
        <w:tc>
          <w:tcPr>
            <w:tcW w:w="1134" w:type="dxa"/>
            <w:gridSpan w:val="2"/>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 xml:space="preserve">AMPAROS </w:t>
            </w:r>
          </w:p>
        </w:tc>
        <w:tc>
          <w:tcPr>
            <w:tcW w:w="1843"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PORCENTAJE</w:t>
            </w:r>
          </w:p>
        </w:tc>
        <w:tc>
          <w:tcPr>
            <w:tcW w:w="1530"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VIGENCIA</w:t>
            </w:r>
          </w:p>
        </w:tc>
        <w:tc>
          <w:tcPr>
            <w:tcW w:w="3579"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DESCRIPCIÓN</w:t>
            </w:r>
          </w:p>
        </w:tc>
      </w:tr>
      <w:tr w:rsidR="00F54068" w:rsidRPr="009E5CF9" w:rsidTr="0017200A">
        <w:tc>
          <w:tcPr>
            <w:tcW w:w="1271"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X</w:t>
            </w:r>
          </w:p>
          <w:p w:rsidR="00F54068" w:rsidRPr="009E5CF9" w:rsidRDefault="00F54068" w:rsidP="00F54068">
            <w:pPr>
              <w:jc w:val="center"/>
              <w:rPr>
                <w:rFonts w:ascii="Arial Narrow" w:hAnsi="Arial Narrow"/>
                <w:sz w:val="20"/>
                <w:szCs w:val="20"/>
              </w:rPr>
            </w:pPr>
          </w:p>
        </w:tc>
        <w:tc>
          <w:tcPr>
            <w:tcW w:w="1134" w:type="dxa"/>
            <w:gridSpan w:val="2"/>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17200A" w:rsidP="00F54068">
            <w:pPr>
              <w:jc w:val="center"/>
              <w:rPr>
                <w:rFonts w:ascii="Arial Narrow" w:hAnsi="Arial Narrow"/>
                <w:sz w:val="20"/>
                <w:szCs w:val="20"/>
              </w:rPr>
            </w:pPr>
            <w:r w:rsidRPr="009E5CF9">
              <w:rPr>
                <w:rFonts w:ascii="Arial Narrow" w:hAnsi="Arial Narrow"/>
                <w:sz w:val="20"/>
                <w:szCs w:val="20"/>
              </w:rPr>
              <w:t>Cumplimiento de las obligaciones</w:t>
            </w:r>
          </w:p>
          <w:p w:rsidR="00F54068" w:rsidRPr="009E5CF9" w:rsidRDefault="00F54068" w:rsidP="00F54068">
            <w:pPr>
              <w:jc w:val="center"/>
              <w:rPr>
                <w:rFonts w:ascii="Arial Narrow" w:hAnsi="Arial Narrow"/>
                <w:sz w:val="20"/>
                <w:szCs w:val="20"/>
              </w:rPr>
            </w:pPr>
          </w:p>
        </w:tc>
        <w:tc>
          <w:tcPr>
            <w:tcW w:w="1843"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Este amparo se deberá constituir por una suma igual al veinte por ciento (20%) del valor total del contrato</w:t>
            </w:r>
          </w:p>
        </w:tc>
        <w:tc>
          <w:tcPr>
            <w:tcW w:w="1530"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Con una vigencia igual al plazo de ejecución del contrato y la de  sus prórrogas si a ello hubiere lugar y el término necesario para su liquidación</w:t>
            </w:r>
          </w:p>
          <w:p w:rsidR="00F54068" w:rsidRPr="009E5CF9" w:rsidRDefault="00F54068" w:rsidP="00F54068">
            <w:pPr>
              <w:jc w:val="center"/>
              <w:rPr>
                <w:rFonts w:ascii="Arial Narrow" w:hAnsi="Arial Narrow"/>
                <w:sz w:val="20"/>
                <w:szCs w:val="20"/>
              </w:rPr>
            </w:pPr>
          </w:p>
        </w:tc>
        <w:tc>
          <w:tcPr>
            <w:tcW w:w="3579" w:type="dxa"/>
            <w:shd w:val="clear" w:color="auto" w:fill="auto"/>
          </w:tcPr>
          <w:p w:rsidR="00F54068" w:rsidRPr="009E5CF9" w:rsidRDefault="00F54068" w:rsidP="006412E0">
            <w:pPr>
              <w:jc w:val="both"/>
              <w:rPr>
                <w:rFonts w:ascii="Arial Narrow" w:hAnsi="Arial Narrow"/>
                <w:sz w:val="20"/>
                <w:szCs w:val="20"/>
              </w:rPr>
            </w:pPr>
            <w:r w:rsidRPr="009E5CF9">
              <w:rPr>
                <w:rFonts w:ascii="Arial Narrow" w:hAnsi="Arial Narrow"/>
                <w:sz w:val="20"/>
                <w:szCs w:val="20"/>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p>
          <w:p w:rsidR="00F54068" w:rsidRPr="009E5CF9" w:rsidRDefault="00F54068" w:rsidP="00F54068">
            <w:pPr>
              <w:jc w:val="center"/>
              <w:rPr>
                <w:rFonts w:ascii="Arial Narrow" w:hAnsi="Arial Narrow"/>
                <w:sz w:val="20"/>
                <w:szCs w:val="20"/>
              </w:rPr>
            </w:pPr>
          </w:p>
        </w:tc>
      </w:tr>
      <w:tr w:rsidR="00F54068" w:rsidRPr="009E5CF9" w:rsidTr="0017200A">
        <w:trPr>
          <w:trHeight w:val="3257"/>
        </w:trPr>
        <w:tc>
          <w:tcPr>
            <w:tcW w:w="1271"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NO APLICA</w:t>
            </w:r>
          </w:p>
          <w:p w:rsidR="00F54068" w:rsidRPr="009E5CF9" w:rsidRDefault="00F54068" w:rsidP="00F54068">
            <w:pPr>
              <w:jc w:val="center"/>
              <w:rPr>
                <w:rFonts w:ascii="Arial Narrow" w:hAnsi="Arial Narrow"/>
                <w:sz w:val="20"/>
                <w:szCs w:val="20"/>
              </w:rPr>
            </w:pPr>
          </w:p>
        </w:tc>
        <w:tc>
          <w:tcPr>
            <w:tcW w:w="1134" w:type="dxa"/>
            <w:gridSpan w:val="2"/>
            <w:shd w:val="clear" w:color="auto" w:fill="auto"/>
          </w:tcPr>
          <w:p w:rsidR="00F54068" w:rsidRPr="009E5CF9" w:rsidRDefault="00F54068" w:rsidP="00F54068">
            <w:pPr>
              <w:rPr>
                <w:rFonts w:ascii="Arial Narrow" w:hAnsi="Arial Narrow"/>
                <w:sz w:val="20"/>
                <w:szCs w:val="20"/>
              </w:rPr>
            </w:pPr>
          </w:p>
          <w:p w:rsidR="00F54068" w:rsidRPr="009E5CF9" w:rsidRDefault="00F54068" w:rsidP="00F54068">
            <w:pPr>
              <w:rPr>
                <w:rFonts w:ascii="Arial Narrow" w:hAnsi="Arial Narrow"/>
                <w:sz w:val="20"/>
                <w:szCs w:val="20"/>
              </w:rPr>
            </w:pPr>
            <w:r w:rsidRPr="009E5CF9">
              <w:rPr>
                <w:rFonts w:ascii="Arial Narrow" w:hAnsi="Arial Narrow"/>
                <w:sz w:val="20"/>
                <w:szCs w:val="20"/>
              </w:rPr>
              <w:t>CALIDAD DEL SERVICIO</w:t>
            </w:r>
          </w:p>
        </w:tc>
        <w:tc>
          <w:tcPr>
            <w:tcW w:w="1843"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Para garantizar la calidad del servicio, se deberá constituir una garantía equivalente al _____ por ciento (____%) del valor del contrato</w:t>
            </w:r>
          </w:p>
        </w:tc>
        <w:tc>
          <w:tcPr>
            <w:tcW w:w="1530"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Con una vigencia igual al plazo de ejecución del contrato y la de  sus prórrogas si a ello hubiere lugar  el término necesario para su liquidación.</w:t>
            </w:r>
          </w:p>
          <w:p w:rsidR="00F54068" w:rsidRPr="009E5CF9" w:rsidRDefault="00F54068" w:rsidP="00F54068">
            <w:pPr>
              <w:jc w:val="center"/>
              <w:rPr>
                <w:rFonts w:ascii="Arial Narrow" w:hAnsi="Arial Narrow"/>
                <w:sz w:val="20"/>
                <w:szCs w:val="20"/>
              </w:rPr>
            </w:pPr>
          </w:p>
        </w:tc>
        <w:tc>
          <w:tcPr>
            <w:tcW w:w="3579" w:type="dxa"/>
            <w:shd w:val="clear" w:color="auto" w:fill="auto"/>
          </w:tcPr>
          <w:p w:rsidR="00F54068" w:rsidRPr="009E5CF9" w:rsidRDefault="00F54068" w:rsidP="006412E0">
            <w:pPr>
              <w:jc w:val="both"/>
              <w:rPr>
                <w:rFonts w:ascii="Arial Narrow" w:hAnsi="Arial Narrow"/>
                <w:sz w:val="20"/>
                <w:szCs w:val="20"/>
              </w:rPr>
            </w:pPr>
            <w:r w:rsidRPr="009E5CF9">
              <w:rPr>
                <w:rFonts w:ascii="Arial Narrow" w:hAnsi="Arial Narrow"/>
                <w:sz w:val="20"/>
                <w:szCs w:val="20"/>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F54068" w:rsidRPr="009E5CF9" w:rsidTr="0017200A">
        <w:tc>
          <w:tcPr>
            <w:tcW w:w="1271"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NO APLICA</w:t>
            </w:r>
          </w:p>
          <w:p w:rsidR="00F54068" w:rsidRPr="009E5CF9" w:rsidRDefault="00F54068" w:rsidP="00F54068">
            <w:pPr>
              <w:jc w:val="center"/>
              <w:rPr>
                <w:rFonts w:ascii="Arial Narrow" w:hAnsi="Arial Narrow"/>
                <w:sz w:val="20"/>
                <w:szCs w:val="20"/>
              </w:rPr>
            </w:pPr>
          </w:p>
        </w:tc>
        <w:tc>
          <w:tcPr>
            <w:tcW w:w="1134" w:type="dxa"/>
            <w:gridSpan w:val="2"/>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CALIDAD Y CORRECTO FUNCIONAMIENTO DE LOS BIENES Y EQUIPOS SUMINISTRADOS</w:t>
            </w:r>
          </w:p>
        </w:tc>
        <w:tc>
          <w:tcPr>
            <w:tcW w:w="1843"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Para garantizar la calidad y correcto funcionamiento de los bienes y equipos suministrados, se deberá constituir una garantía equivalente al ____ por ciento (__%) del valor del contrato</w:t>
            </w:r>
          </w:p>
          <w:p w:rsidR="00F54068" w:rsidRPr="009E5CF9" w:rsidRDefault="00F54068" w:rsidP="00F54068">
            <w:pPr>
              <w:jc w:val="center"/>
              <w:rPr>
                <w:rFonts w:ascii="Arial Narrow" w:hAnsi="Arial Narrow"/>
                <w:sz w:val="20"/>
                <w:szCs w:val="20"/>
              </w:rPr>
            </w:pPr>
          </w:p>
        </w:tc>
        <w:tc>
          <w:tcPr>
            <w:tcW w:w="1530"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Con una vigencia igual al plazo de ejecución del contrato y sus prórrogas si a ello hubiere lugar,  el término necesario para su liquidación</w:t>
            </w:r>
          </w:p>
        </w:tc>
        <w:tc>
          <w:tcPr>
            <w:tcW w:w="3579" w:type="dxa"/>
            <w:shd w:val="clear" w:color="auto" w:fill="auto"/>
          </w:tcPr>
          <w:p w:rsidR="00F54068" w:rsidRPr="009E5CF9" w:rsidRDefault="00F54068" w:rsidP="006412E0">
            <w:pPr>
              <w:jc w:val="both"/>
              <w:rPr>
                <w:rFonts w:ascii="Arial Narrow" w:hAnsi="Arial Narrow"/>
                <w:sz w:val="20"/>
                <w:szCs w:val="20"/>
              </w:rPr>
            </w:pPr>
            <w:r w:rsidRPr="009E5CF9">
              <w:rPr>
                <w:rFonts w:ascii="Arial Narrow" w:hAnsi="Arial Narrow"/>
                <w:sz w:val="20"/>
                <w:szCs w:val="20"/>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F54068" w:rsidRPr="009E5CF9" w:rsidTr="0017200A">
        <w:tc>
          <w:tcPr>
            <w:tcW w:w="1271"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NO APLICA</w:t>
            </w:r>
          </w:p>
          <w:p w:rsidR="00F54068" w:rsidRPr="009E5CF9" w:rsidRDefault="00F54068" w:rsidP="00F54068">
            <w:pPr>
              <w:jc w:val="center"/>
              <w:rPr>
                <w:rFonts w:ascii="Arial Narrow" w:hAnsi="Arial Narrow"/>
                <w:sz w:val="20"/>
                <w:szCs w:val="20"/>
              </w:rPr>
            </w:pPr>
          </w:p>
        </w:tc>
        <w:tc>
          <w:tcPr>
            <w:tcW w:w="1134" w:type="dxa"/>
            <w:gridSpan w:val="2"/>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SALARIOS, PRESTACIONES SOCIALES E INDEMNIZACIONES</w:t>
            </w:r>
          </w:p>
        </w:tc>
        <w:tc>
          <w:tcPr>
            <w:tcW w:w="1843"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Este amparo se hará en cuantía equivalente al cinco por ciento (5%) del valor del contrato</w:t>
            </w:r>
          </w:p>
        </w:tc>
        <w:tc>
          <w:tcPr>
            <w:tcW w:w="1530"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Con una vigencia igual al plazo de ejecución del contrato y tres (3) años más y sus prórrogas si a ello hubiere lugar.</w:t>
            </w:r>
          </w:p>
        </w:tc>
        <w:tc>
          <w:tcPr>
            <w:tcW w:w="3579" w:type="dxa"/>
            <w:shd w:val="clear" w:color="auto" w:fill="auto"/>
          </w:tcPr>
          <w:p w:rsidR="00F54068" w:rsidRPr="009E5CF9" w:rsidRDefault="00F54068" w:rsidP="006412E0">
            <w:pPr>
              <w:jc w:val="both"/>
              <w:rPr>
                <w:rFonts w:ascii="Arial Narrow" w:hAnsi="Arial Narrow"/>
                <w:sz w:val="20"/>
                <w:szCs w:val="20"/>
              </w:rPr>
            </w:pPr>
            <w:r w:rsidRPr="009E5CF9">
              <w:rPr>
                <w:rFonts w:ascii="Arial Narrow" w:hAnsi="Arial Narrow"/>
                <w:sz w:val="20"/>
                <w:szCs w:val="20"/>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r w:rsidR="00F54068" w:rsidRPr="009E5CF9" w:rsidTr="00F54068">
        <w:tc>
          <w:tcPr>
            <w:tcW w:w="9357" w:type="dxa"/>
            <w:gridSpan w:val="6"/>
            <w:shd w:val="clear" w:color="auto" w:fill="F2F2F2"/>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GARANTIA DE RESPONSABILIDAD CIVIL EXTRACONTRACTUAL</w:t>
            </w:r>
          </w:p>
          <w:p w:rsidR="00F54068" w:rsidRPr="009E5CF9" w:rsidRDefault="00F54068" w:rsidP="00F54068">
            <w:pPr>
              <w:jc w:val="center"/>
              <w:rPr>
                <w:rFonts w:ascii="Arial Narrow" w:hAnsi="Arial Narrow"/>
                <w:sz w:val="20"/>
                <w:szCs w:val="20"/>
              </w:rPr>
            </w:pPr>
          </w:p>
        </w:tc>
      </w:tr>
      <w:tr w:rsidR="00F54068" w:rsidRPr="009E5CF9" w:rsidTr="0017200A">
        <w:tc>
          <w:tcPr>
            <w:tcW w:w="1526" w:type="dxa"/>
            <w:gridSpan w:val="2"/>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Indicar con una x la garantía solicitada</w:t>
            </w:r>
          </w:p>
        </w:tc>
        <w:tc>
          <w:tcPr>
            <w:tcW w:w="879"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AMPARO</w:t>
            </w:r>
          </w:p>
        </w:tc>
        <w:tc>
          <w:tcPr>
            <w:tcW w:w="1843"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PORCENTAJE</w:t>
            </w:r>
          </w:p>
        </w:tc>
        <w:tc>
          <w:tcPr>
            <w:tcW w:w="1530"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VIGENCIA</w:t>
            </w:r>
          </w:p>
        </w:tc>
        <w:tc>
          <w:tcPr>
            <w:tcW w:w="3579" w:type="dxa"/>
            <w:shd w:val="clear" w:color="auto" w:fill="auto"/>
          </w:tcPr>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DESCRIPCIÓN</w:t>
            </w:r>
          </w:p>
        </w:tc>
      </w:tr>
      <w:tr w:rsidR="00F54068" w:rsidRPr="009E5CF9" w:rsidTr="0017200A">
        <w:tc>
          <w:tcPr>
            <w:tcW w:w="1526" w:type="dxa"/>
            <w:gridSpan w:val="2"/>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NO APLICA</w:t>
            </w:r>
          </w:p>
          <w:p w:rsidR="00F54068" w:rsidRPr="009E5CF9" w:rsidRDefault="00F54068" w:rsidP="00F54068">
            <w:pPr>
              <w:jc w:val="center"/>
              <w:rPr>
                <w:rFonts w:ascii="Arial Narrow" w:hAnsi="Arial Narrow"/>
                <w:sz w:val="20"/>
                <w:szCs w:val="20"/>
              </w:rPr>
            </w:pPr>
          </w:p>
        </w:tc>
        <w:tc>
          <w:tcPr>
            <w:tcW w:w="879"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RESPONSABILIDAD CIVIL EXTRACONTRACTUAL</w:t>
            </w:r>
          </w:p>
        </w:tc>
        <w:tc>
          <w:tcPr>
            <w:tcW w:w="1843" w:type="dxa"/>
            <w:shd w:val="clear" w:color="auto" w:fill="auto"/>
          </w:tcPr>
          <w:p w:rsidR="0096081B" w:rsidRPr="009E5CF9" w:rsidRDefault="0096081B" w:rsidP="0096081B">
            <w:pPr>
              <w:jc w:val="both"/>
              <w:rPr>
                <w:rFonts w:ascii="Arial Narrow" w:hAnsi="Arial Narrow" w:cs="Arial"/>
                <w:sz w:val="20"/>
                <w:szCs w:val="20"/>
              </w:rPr>
            </w:pPr>
            <w:r w:rsidRPr="009E5CF9">
              <w:rPr>
                <w:rFonts w:ascii="Arial Narrow" w:hAnsi="Arial Narrow" w:cs="Arial"/>
                <w:sz w:val="20"/>
                <w:szCs w:val="20"/>
              </w:rPr>
              <w:t>El valor asegurado por los contratos de seguro que amparan la responsabilidad civil extracontractual no debe ser inferior a (SEÑALE CON UNA X):</w:t>
            </w:r>
          </w:p>
          <w:p w:rsidR="0096081B" w:rsidRPr="009E5CF9" w:rsidRDefault="0096081B" w:rsidP="0096081B">
            <w:pPr>
              <w:pStyle w:val="western"/>
              <w:spacing w:before="0" w:beforeAutospacing="0" w:after="0" w:afterAutospacing="0"/>
              <w:jc w:val="both"/>
              <w:rPr>
                <w:rFonts w:ascii="Arial Narrow" w:hAnsi="Arial Narrow" w:cs="Arial"/>
                <w:sz w:val="20"/>
                <w:szCs w:val="20"/>
              </w:rPr>
            </w:pPr>
          </w:p>
          <w:p w:rsidR="0096081B" w:rsidRPr="009E5CF9" w:rsidRDefault="0096081B" w:rsidP="0096081B">
            <w:pPr>
              <w:pStyle w:val="western"/>
              <w:spacing w:before="0" w:beforeAutospacing="0" w:after="0" w:afterAutospacing="0"/>
              <w:jc w:val="both"/>
              <w:rPr>
                <w:rFonts w:ascii="Arial Narrow" w:hAnsi="Arial Narrow" w:cs="Arial"/>
                <w:sz w:val="20"/>
                <w:szCs w:val="20"/>
              </w:rPr>
            </w:pPr>
            <w:r w:rsidRPr="009E5CF9">
              <w:rPr>
                <w:rFonts w:ascii="Arial Narrow" w:hAnsi="Arial Narrow" w:cs="Arial"/>
                <w:sz w:val="20"/>
                <w:szCs w:val="20"/>
              </w:rPr>
              <w:t xml:space="preserve">1. Doscientos (200)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para contratos cuyo valor sea inferior o igual a mil quinientos (1.500)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_______</w:t>
            </w:r>
          </w:p>
          <w:p w:rsidR="0096081B" w:rsidRPr="009E5CF9" w:rsidRDefault="0096081B" w:rsidP="0096081B">
            <w:pPr>
              <w:pStyle w:val="western"/>
              <w:spacing w:before="0" w:beforeAutospacing="0" w:after="0" w:afterAutospacing="0"/>
              <w:jc w:val="both"/>
              <w:rPr>
                <w:rFonts w:ascii="Arial Narrow" w:hAnsi="Arial Narrow" w:cs="Arial"/>
                <w:sz w:val="20"/>
                <w:szCs w:val="20"/>
              </w:rPr>
            </w:pPr>
            <w:r w:rsidRPr="009E5CF9">
              <w:rPr>
                <w:rFonts w:ascii="Arial Narrow" w:hAnsi="Arial Narrow" w:cs="Arial"/>
                <w:sz w:val="20"/>
                <w:szCs w:val="20"/>
              </w:rPr>
              <w:t xml:space="preserve">2. Trescientos (300)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para contratos cuyo valor sea superior a mil quinientos (1.500)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e inferior o igual a dos mil quinientos (2.500)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___________</w:t>
            </w:r>
          </w:p>
          <w:p w:rsidR="0096081B" w:rsidRPr="009E5CF9" w:rsidRDefault="0096081B" w:rsidP="0096081B">
            <w:pPr>
              <w:pStyle w:val="western"/>
              <w:spacing w:before="0" w:beforeAutospacing="0" w:after="0" w:afterAutospacing="0"/>
              <w:jc w:val="both"/>
              <w:rPr>
                <w:rFonts w:ascii="Arial Narrow" w:hAnsi="Arial Narrow" w:cs="Arial"/>
                <w:sz w:val="20"/>
                <w:szCs w:val="20"/>
              </w:rPr>
            </w:pPr>
            <w:r w:rsidRPr="009E5CF9">
              <w:rPr>
                <w:rFonts w:ascii="Arial Narrow" w:hAnsi="Arial Narrow" w:cs="Arial"/>
                <w:sz w:val="20"/>
                <w:szCs w:val="20"/>
              </w:rPr>
              <w:t xml:space="preserve">3. Cuatrocientos (400)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para contratos </w:t>
            </w:r>
            <w:r w:rsidRPr="009E5CF9">
              <w:rPr>
                <w:rFonts w:ascii="Arial Narrow" w:hAnsi="Arial Narrow" w:cs="Arial"/>
                <w:sz w:val="20"/>
                <w:szCs w:val="20"/>
              </w:rPr>
              <w:lastRenderedPageBreak/>
              <w:t xml:space="preserve">cuyo valor sea superior a dos mil quinientos (2.500)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e inferior o igual a cinco mil (5.000)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______________</w:t>
            </w:r>
          </w:p>
          <w:p w:rsidR="0096081B" w:rsidRPr="009E5CF9" w:rsidRDefault="0096081B" w:rsidP="0096081B">
            <w:pPr>
              <w:pStyle w:val="western"/>
              <w:spacing w:before="0" w:beforeAutospacing="0" w:after="0" w:afterAutospacing="0"/>
              <w:jc w:val="both"/>
              <w:rPr>
                <w:rFonts w:ascii="Arial Narrow" w:hAnsi="Arial Narrow" w:cs="Arial"/>
                <w:sz w:val="20"/>
                <w:szCs w:val="20"/>
              </w:rPr>
            </w:pPr>
            <w:r w:rsidRPr="009E5CF9">
              <w:rPr>
                <w:rFonts w:ascii="Arial Narrow" w:hAnsi="Arial Narrow" w:cs="Arial"/>
                <w:sz w:val="20"/>
                <w:szCs w:val="20"/>
              </w:rPr>
              <w:t xml:space="preserve">4. Quinientos (500)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para contratos cuyo valor sea superior a cinco mil (5.000)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e inferior o igual a diez mil (10.000)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_______________</w:t>
            </w:r>
          </w:p>
          <w:p w:rsidR="0096081B" w:rsidRPr="009E5CF9" w:rsidRDefault="0096081B" w:rsidP="0017200A">
            <w:pPr>
              <w:pStyle w:val="western"/>
              <w:spacing w:before="0" w:beforeAutospacing="0" w:after="0" w:afterAutospacing="0"/>
              <w:jc w:val="both"/>
              <w:rPr>
                <w:rFonts w:ascii="Arial Narrow" w:hAnsi="Arial Narrow" w:cs="Arial"/>
                <w:sz w:val="20"/>
                <w:szCs w:val="20"/>
              </w:rPr>
            </w:pPr>
            <w:r w:rsidRPr="009E5CF9">
              <w:rPr>
                <w:rFonts w:ascii="Arial Narrow" w:hAnsi="Arial Narrow" w:cs="Arial"/>
                <w:sz w:val="20"/>
                <w:szCs w:val="20"/>
              </w:rPr>
              <w:t xml:space="preserve">5. El cinco por ciento (5%) del valor del contrato cuando este sea superior a diez mil (10.000)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xml:space="preserve">, caso en el cual el valor asegurado debe ser máximo setenta y cinco mil (75.000) </w:t>
            </w:r>
            <w:proofErr w:type="spellStart"/>
            <w:r w:rsidRPr="009E5CF9">
              <w:rPr>
                <w:rFonts w:ascii="Arial Narrow" w:hAnsi="Arial Narrow" w:cs="Arial"/>
                <w:sz w:val="20"/>
                <w:szCs w:val="20"/>
              </w:rPr>
              <w:t>smmlv</w:t>
            </w:r>
            <w:proofErr w:type="spellEnd"/>
            <w:r w:rsidRPr="009E5CF9">
              <w:rPr>
                <w:rFonts w:ascii="Arial Narrow" w:hAnsi="Arial Narrow" w:cs="Arial"/>
                <w:sz w:val="20"/>
                <w:szCs w:val="20"/>
              </w:rPr>
              <w:t>. ______________</w:t>
            </w:r>
          </w:p>
          <w:p w:rsidR="00F54068" w:rsidRPr="009E5CF9" w:rsidRDefault="00F54068" w:rsidP="00F54068">
            <w:pPr>
              <w:jc w:val="center"/>
              <w:rPr>
                <w:rFonts w:ascii="Arial Narrow" w:hAnsi="Arial Narrow"/>
                <w:sz w:val="20"/>
                <w:szCs w:val="20"/>
              </w:rPr>
            </w:pPr>
          </w:p>
        </w:tc>
        <w:tc>
          <w:tcPr>
            <w:tcW w:w="1530"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F54068">
            <w:pPr>
              <w:jc w:val="center"/>
              <w:rPr>
                <w:rFonts w:ascii="Arial Narrow" w:hAnsi="Arial Narrow"/>
                <w:sz w:val="20"/>
                <w:szCs w:val="20"/>
              </w:rPr>
            </w:pPr>
            <w:r w:rsidRPr="009E5CF9">
              <w:rPr>
                <w:rFonts w:ascii="Arial Narrow" w:hAnsi="Arial Narrow"/>
                <w:sz w:val="20"/>
                <w:szCs w:val="20"/>
              </w:rPr>
              <w:t>Con vigencia igual al plazo de ejecución del contrato y de las prórrogas si las hubiere.</w:t>
            </w:r>
          </w:p>
        </w:tc>
        <w:tc>
          <w:tcPr>
            <w:tcW w:w="3579" w:type="dxa"/>
            <w:shd w:val="clear" w:color="auto" w:fill="auto"/>
          </w:tcPr>
          <w:p w:rsidR="00F54068" w:rsidRPr="009E5CF9" w:rsidRDefault="00F54068" w:rsidP="00F54068">
            <w:pPr>
              <w:jc w:val="center"/>
              <w:rPr>
                <w:rFonts w:ascii="Arial Narrow" w:hAnsi="Arial Narrow"/>
                <w:sz w:val="20"/>
                <w:szCs w:val="20"/>
              </w:rPr>
            </w:pPr>
          </w:p>
          <w:p w:rsidR="00F54068" w:rsidRPr="009E5CF9" w:rsidRDefault="00F54068" w:rsidP="006412E0">
            <w:pPr>
              <w:jc w:val="both"/>
              <w:rPr>
                <w:rFonts w:ascii="Arial Narrow" w:hAnsi="Arial Narrow"/>
                <w:sz w:val="20"/>
                <w:szCs w:val="20"/>
              </w:rPr>
            </w:pPr>
          </w:p>
          <w:p w:rsidR="00F54068" w:rsidRPr="009E5CF9" w:rsidRDefault="00F54068" w:rsidP="006412E0">
            <w:pPr>
              <w:jc w:val="both"/>
              <w:rPr>
                <w:rFonts w:ascii="Arial Narrow" w:hAnsi="Arial Narrow"/>
                <w:sz w:val="20"/>
                <w:szCs w:val="20"/>
              </w:rPr>
            </w:pPr>
            <w:r w:rsidRPr="009E5CF9">
              <w:rPr>
                <w:rFonts w:ascii="Arial Narrow" w:hAnsi="Arial Narrow"/>
                <w:sz w:val="20"/>
                <w:szCs w:val="20"/>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F54068" w:rsidRPr="009E5CF9" w:rsidRDefault="00F54068" w:rsidP="006412E0">
            <w:pPr>
              <w:jc w:val="both"/>
              <w:rPr>
                <w:rFonts w:ascii="Arial Narrow" w:hAnsi="Arial Narrow"/>
                <w:sz w:val="20"/>
                <w:szCs w:val="20"/>
              </w:rPr>
            </w:pPr>
          </w:p>
          <w:p w:rsidR="00F54068" w:rsidRPr="009E5CF9" w:rsidRDefault="00F54068" w:rsidP="00F54068">
            <w:pPr>
              <w:jc w:val="center"/>
              <w:rPr>
                <w:rFonts w:ascii="Arial Narrow" w:hAnsi="Arial Narrow"/>
                <w:sz w:val="20"/>
                <w:szCs w:val="20"/>
              </w:rPr>
            </w:pPr>
          </w:p>
        </w:tc>
      </w:tr>
    </w:tbl>
    <w:p w:rsidR="0096081B" w:rsidRPr="009E5CF9" w:rsidRDefault="0096081B" w:rsidP="00F54068">
      <w:pPr>
        <w:pStyle w:val="Textoindependiente"/>
        <w:tabs>
          <w:tab w:val="left" w:pos="390"/>
        </w:tabs>
        <w:spacing w:after="0"/>
        <w:jc w:val="both"/>
        <w:rPr>
          <w:rFonts w:ascii="Arial Narrow" w:hAnsi="Arial Narrow"/>
          <w:sz w:val="20"/>
          <w:szCs w:val="20"/>
        </w:rPr>
      </w:pPr>
    </w:p>
    <w:p w:rsidR="0096081B" w:rsidRPr="003D414D" w:rsidRDefault="0096081B" w:rsidP="00F54068">
      <w:pPr>
        <w:pStyle w:val="Textoindependiente"/>
        <w:tabs>
          <w:tab w:val="left" w:pos="390"/>
        </w:tabs>
        <w:spacing w:after="0"/>
        <w:jc w:val="both"/>
        <w:rPr>
          <w:rFonts w:ascii="Arial Narrow" w:hAnsi="Arial Narrow"/>
          <w:sz w:val="22"/>
          <w:szCs w:val="22"/>
        </w:rPr>
      </w:pPr>
    </w:p>
    <w:p w:rsidR="00F54068" w:rsidRPr="003D414D" w:rsidRDefault="00F54068" w:rsidP="00F54068">
      <w:pPr>
        <w:pStyle w:val="Textoindependiente"/>
        <w:tabs>
          <w:tab w:val="left" w:pos="390"/>
        </w:tabs>
        <w:spacing w:after="0"/>
        <w:jc w:val="both"/>
        <w:rPr>
          <w:rFonts w:ascii="Arial Narrow" w:hAnsi="Arial Narrow"/>
          <w:sz w:val="22"/>
          <w:szCs w:val="22"/>
        </w:rPr>
      </w:pPr>
      <w:r w:rsidRPr="003D414D">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3D414D" w:rsidRDefault="00F54068" w:rsidP="00F54068">
      <w:pPr>
        <w:pStyle w:val="Textoindependiente"/>
        <w:tabs>
          <w:tab w:val="left" w:pos="390"/>
        </w:tabs>
        <w:spacing w:after="0"/>
        <w:jc w:val="both"/>
        <w:rPr>
          <w:rFonts w:ascii="Arial Narrow" w:hAnsi="Arial Narrow"/>
          <w:sz w:val="22"/>
          <w:szCs w:val="22"/>
        </w:rPr>
      </w:pPr>
    </w:p>
    <w:p w:rsidR="00F54068" w:rsidRPr="003D414D" w:rsidRDefault="00F54068" w:rsidP="00F54068">
      <w:pPr>
        <w:pStyle w:val="Textoindependiente"/>
        <w:tabs>
          <w:tab w:val="left" w:pos="390"/>
        </w:tabs>
        <w:spacing w:after="0"/>
        <w:jc w:val="both"/>
        <w:rPr>
          <w:rFonts w:ascii="Arial Narrow" w:hAnsi="Arial Narrow"/>
          <w:sz w:val="22"/>
          <w:szCs w:val="22"/>
        </w:rPr>
      </w:pPr>
      <w:r w:rsidRPr="003D414D">
        <w:rPr>
          <w:rFonts w:ascii="Arial Narrow" w:hAnsi="Arial Narrow"/>
          <w:sz w:val="22"/>
          <w:szCs w:val="22"/>
        </w:rPr>
        <w:t>16 ACUERDOS INTERNACIONEALES O TRATADOS DE LIBRE COMERCIO VIGENTES</w:t>
      </w:r>
      <w:r w:rsidR="00735E1B" w:rsidRPr="003D414D">
        <w:rPr>
          <w:rFonts w:ascii="Arial Narrow" w:hAnsi="Arial Narrow"/>
          <w:sz w:val="22"/>
          <w:szCs w:val="22"/>
        </w:rPr>
        <w:t xml:space="preserve"> PARA EL ESTADO COLOMBIANO: </w:t>
      </w:r>
    </w:p>
    <w:p w:rsidR="00F54068" w:rsidRPr="003D414D" w:rsidRDefault="00F54068" w:rsidP="00F54068">
      <w:pPr>
        <w:pStyle w:val="Textoindependiente"/>
        <w:tabs>
          <w:tab w:val="left" w:pos="390"/>
        </w:tabs>
        <w:spacing w:after="0"/>
        <w:jc w:val="both"/>
        <w:rPr>
          <w:rFonts w:ascii="Arial Narrow" w:hAnsi="Arial Narrow" w:cs="Arial"/>
          <w:sz w:val="22"/>
          <w:szCs w:val="22"/>
        </w:rPr>
      </w:pPr>
      <w:r w:rsidRPr="003D414D">
        <w:rPr>
          <w:rFonts w:ascii="Arial Narrow" w:hAnsi="Arial Narrow" w:cs="Arial"/>
          <w:sz w:val="22"/>
          <w:szCs w:val="22"/>
        </w:rPr>
        <w:t xml:space="preserve">De acuerdo con el artículo </w:t>
      </w:r>
      <w:r w:rsidR="00735E1B" w:rsidRPr="003D414D">
        <w:rPr>
          <w:rFonts w:ascii="Arial Narrow" w:hAnsi="Arial Narrow" w:cs="Arial"/>
          <w:sz w:val="22"/>
          <w:szCs w:val="22"/>
        </w:rPr>
        <w:t>20</w:t>
      </w:r>
      <w:r w:rsidRPr="003D414D">
        <w:rPr>
          <w:rFonts w:ascii="Arial Narrow" w:hAnsi="Arial Narrow" w:cs="Arial"/>
          <w:sz w:val="22"/>
          <w:szCs w:val="22"/>
        </w:rPr>
        <w:t xml:space="preserve"> del Decreto</w:t>
      </w:r>
      <w:r w:rsidR="00735E1B" w:rsidRPr="003D414D">
        <w:rPr>
          <w:rFonts w:ascii="Arial Narrow" w:hAnsi="Arial Narrow" w:cs="Arial"/>
          <w:sz w:val="22"/>
          <w:szCs w:val="22"/>
        </w:rPr>
        <w:t xml:space="preserve"> 1510 de 2013</w:t>
      </w:r>
      <w:r w:rsidRPr="003D414D">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3D414D" w:rsidRDefault="00F54068" w:rsidP="00F54068">
      <w:pPr>
        <w:pStyle w:val="Textoindependiente"/>
        <w:tabs>
          <w:tab w:val="left" w:pos="390"/>
        </w:tabs>
        <w:spacing w:after="0"/>
        <w:jc w:val="both"/>
        <w:rPr>
          <w:rFonts w:ascii="Arial Narrow" w:hAnsi="Arial Narrow" w:cs="Arial"/>
          <w:sz w:val="22"/>
          <w:szCs w:val="22"/>
        </w:rPr>
      </w:pPr>
    </w:p>
    <w:p w:rsidR="00F54068" w:rsidRPr="003D414D" w:rsidRDefault="00F54068" w:rsidP="00F54068">
      <w:pPr>
        <w:pStyle w:val="Textoindependiente"/>
        <w:tabs>
          <w:tab w:val="left" w:pos="0"/>
          <w:tab w:val="left" w:pos="993"/>
        </w:tabs>
        <w:jc w:val="both"/>
        <w:rPr>
          <w:rFonts w:ascii="Arial Narrow" w:hAnsi="Arial Narrow"/>
          <w:sz w:val="22"/>
          <w:szCs w:val="22"/>
        </w:rPr>
      </w:pPr>
      <w:r w:rsidRPr="003D414D">
        <w:rPr>
          <w:rFonts w:ascii="Arial Narrow" w:hAnsi="Arial Narrow"/>
          <w:sz w:val="22"/>
          <w:szCs w:val="22"/>
        </w:rPr>
        <w:t>a. 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F54068" w:rsidRPr="003D414D" w:rsidRDefault="00F54068" w:rsidP="00F54068">
      <w:pPr>
        <w:pStyle w:val="Textoindependiente"/>
        <w:tabs>
          <w:tab w:val="left" w:pos="0"/>
          <w:tab w:val="left" w:pos="993"/>
        </w:tabs>
        <w:jc w:val="both"/>
        <w:rPr>
          <w:rFonts w:ascii="Arial Narrow" w:hAnsi="Arial Narrow" w:cs="Arial"/>
          <w:sz w:val="22"/>
          <w:szCs w:val="22"/>
        </w:rPr>
      </w:pPr>
      <w:r w:rsidRPr="003D414D">
        <w:rPr>
          <w:rFonts w:ascii="Arial Narrow" w:hAnsi="Arial Narrow" w:cs="Arial"/>
          <w:sz w:val="22"/>
          <w:szCs w:val="22"/>
        </w:rPr>
        <w:t xml:space="preserve">b. </w:t>
      </w:r>
      <w:r w:rsidRPr="003D414D">
        <w:rPr>
          <w:rFonts w:ascii="Arial Narrow" w:hAnsi="Arial Narrow"/>
          <w:sz w:val="22"/>
          <w:szCs w:val="22"/>
        </w:rPr>
        <w:t xml:space="preserve">Si la Entidad se encuentra cobijada bajo el capítulo de compras públicas: En este espacio se debe marcar (SI) si la Entidad se encuentra cobijada bajo el Acuerdo Internacional o Tratado de Libre Comercio respectivo y (NO) si el Acuerdo o el Tratado no cobija a la Entidad. </w:t>
      </w:r>
    </w:p>
    <w:p w:rsidR="00F54068" w:rsidRPr="003D414D" w:rsidRDefault="00F54068" w:rsidP="00F54068">
      <w:pPr>
        <w:pStyle w:val="Textoindependiente"/>
        <w:tabs>
          <w:tab w:val="left" w:pos="0"/>
          <w:tab w:val="left" w:pos="993"/>
        </w:tabs>
        <w:jc w:val="both"/>
        <w:rPr>
          <w:rFonts w:ascii="Arial Narrow" w:hAnsi="Arial Narrow"/>
          <w:sz w:val="22"/>
          <w:szCs w:val="22"/>
        </w:rPr>
      </w:pPr>
      <w:r w:rsidRPr="003D414D">
        <w:rPr>
          <w:rFonts w:ascii="Arial Narrow" w:hAnsi="Arial Narrow" w:cs="Arial"/>
          <w:sz w:val="22"/>
          <w:szCs w:val="22"/>
        </w:rPr>
        <w:t xml:space="preserve">c. </w:t>
      </w:r>
      <w:r w:rsidRPr="003D414D">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F54068" w:rsidRPr="003D414D" w:rsidRDefault="00F54068" w:rsidP="00F54068">
      <w:pPr>
        <w:pStyle w:val="Textoindependiente"/>
        <w:tabs>
          <w:tab w:val="left" w:pos="0"/>
          <w:tab w:val="left" w:pos="993"/>
        </w:tabs>
        <w:jc w:val="both"/>
        <w:rPr>
          <w:rFonts w:ascii="Arial Narrow" w:hAnsi="Arial Narrow" w:cs="Arial"/>
          <w:sz w:val="22"/>
          <w:szCs w:val="22"/>
        </w:rPr>
      </w:pPr>
      <w:r w:rsidRPr="003D414D">
        <w:rPr>
          <w:rFonts w:ascii="Arial Narrow" w:hAnsi="Arial Narrow" w:cs="Arial"/>
          <w:sz w:val="22"/>
          <w:szCs w:val="22"/>
        </w:rPr>
        <w:lastRenderedPageBreak/>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686"/>
        <w:gridCol w:w="1843"/>
        <w:gridCol w:w="1842"/>
        <w:gridCol w:w="1985"/>
      </w:tblGrid>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735E1B" w:rsidRPr="009E5CF9" w:rsidRDefault="00735E1B" w:rsidP="00156735">
            <w:pPr>
              <w:pStyle w:val="Sinespaciado"/>
              <w:jc w:val="center"/>
              <w:rPr>
                <w:rFonts w:ascii="Arial Narrow" w:hAnsi="Arial Narrow"/>
                <w:sz w:val="20"/>
                <w:szCs w:val="20"/>
                <w:lang w:val="es-ES_tradnl"/>
              </w:rPr>
            </w:pPr>
          </w:p>
          <w:p w:rsidR="00735E1B" w:rsidRPr="009E5CF9" w:rsidRDefault="00735E1B" w:rsidP="00156735">
            <w:pPr>
              <w:pStyle w:val="Sinespaciado"/>
              <w:jc w:val="center"/>
              <w:rPr>
                <w:rFonts w:ascii="Arial Narrow" w:hAnsi="Arial Narrow"/>
                <w:sz w:val="20"/>
                <w:szCs w:val="20"/>
                <w:lang w:val="es-ES_tradnl"/>
              </w:rPr>
            </w:pPr>
          </w:p>
          <w:p w:rsidR="00735E1B" w:rsidRPr="009E5CF9" w:rsidRDefault="00735E1B" w:rsidP="00156735">
            <w:pPr>
              <w:pStyle w:val="Sinespaciado"/>
              <w:jc w:val="center"/>
              <w:rPr>
                <w:rFonts w:ascii="Arial Narrow" w:hAnsi="Arial Narrow"/>
                <w:sz w:val="20"/>
                <w:szCs w:val="20"/>
                <w:lang w:val="es-ES_tradnl"/>
              </w:rPr>
            </w:pPr>
            <w:r w:rsidRPr="009E5CF9">
              <w:rPr>
                <w:rFonts w:ascii="Arial Narrow" w:hAnsi="Arial Narrow"/>
                <w:sz w:val="20"/>
                <w:szCs w:val="20"/>
                <w:lang w:val="es-ES_tradnl"/>
              </w:rPr>
              <w:t>ACUERDOS INTERNACIONALES COMERCIALES VIGENTES O TRATADOS DE LIBRE COMERCIO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5E1B" w:rsidRPr="009E5CF9" w:rsidRDefault="00735E1B" w:rsidP="00156735">
            <w:pPr>
              <w:pStyle w:val="Sinespaciado"/>
              <w:jc w:val="center"/>
              <w:rPr>
                <w:rFonts w:ascii="Arial Narrow" w:hAnsi="Arial Narrow"/>
                <w:sz w:val="20"/>
                <w:szCs w:val="20"/>
                <w:lang w:val="es-ES_tradnl"/>
              </w:rPr>
            </w:pPr>
          </w:p>
          <w:p w:rsidR="00735E1B" w:rsidRPr="009E5CF9" w:rsidRDefault="00735E1B" w:rsidP="00156735">
            <w:pPr>
              <w:pStyle w:val="Sinespaciado"/>
              <w:jc w:val="center"/>
              <w:rPr>
                <w:rFonts w:ascii="Arial Narrow" w:hAnsi="Arial Narrow"/>
                <w:sz w:val="20"/>
                <w:szCs w:val="20"/>
                <w:lang w:val="es-ES_tradnl"/>
              </w:rPr>
            </w:pPr>
            <w:r w:rsidRPr="009E5CF9">
              <w:rPr>
                <w:rFonts w:ascii="Arial Narrow" w:hAnsi="Arial Narrow"/>
                <w:sz w:val="20"/>
                <w:szCs w:val="20"/>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pStyle w:val="Sinespaciado"/>
              <w:jc w:val="center"/>
              <w:rPr>
                <w:rFonts w:ascii="Arial Narrow" w:hAnsi="Arial Narrow"/>
                <w:sz w:val="20"/>
                <w:szCs w:val="20"/>
                <w:lang w:val="es-ES_tradnl"/>
              </w:rPr>
            </w:pPr>
          </w:p>
          <w:p w:rsidR="00735E1B" w:rsidRPr="009E5CF9" w:rsidRDefault="00735E1B" w:rsidP="00156735">
            <w:pPr>
              <w:pStyle w:val="Sinespaciado"/>
              <w:jc w:val="center"/>
              <w:rPr>
                <w:rFonts w:ascii="Arial Narrow" w:hAnsi="Arial Narrow"/>
                <w:sz w:val="20"/>
                <w:szCs w:val="20"/>
                <w:lang w:val="es-ES_tradnl"/>
              </w:rPr>
            </w:pPr>
            <w:r w:rsidRPr="009E5CF9">
              <w:rPr>
                <w:rFonts w:ascii="Arial Narrow" w:hAnsi="Arial Narrow"/>
                <w:sz w:val="20"/>
                <w:szCs w:val="20"/>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jc w:val="center"/>
              <w:rPr>
                <w:rFonts w:ascii="Arial Narrow" w:hAnsi="Arial Narrow"/>
                <w:sz w:val="20"/>
                <w:szCs w:val="20"/>
                <w:lang w:val="es-ES_tradnl"/>
              </w:rPr>
            </w:pPr>
          </w:p>
          <w:p w:rsidR="00735E1B" w:rsidRPr="009E5CF9" w:rsidRDefault="00735E1B" w:rsidP="00156735">
            <w:pPr>
              <w:pStyle w:val="Sinespaciado"/>
              <w:jc w:val="center"/>
              <w:rPr>
                <w:rFonts w:ascii="Arial Narrow" w:hAnsi="Arial Narrow"/>
                <w:sz w:val="20"/>
                <w:szCs w:val="20"/>
                <w:lang w:val="es-ES_tradnl"/>
              </w:rPr>
            </w:pPr>
            <w:r w:rsidRPr="009E5CF9">
              <w:rPr>
                <w:rFonts w:ascii="Arial Narrow" w:hAnsi="Arial Narrow"/>
                <w:sz w:val="20"/>
                <w:szCs w:val="20"/>
                <w:lang w:val="es-ES_tradnl"/>
              </w:rPr>
              <w:t>LOS BIENES Y SERVICIOS A CONTRATAR SE ENCUENTRAN EXCLUIDOS DE LA COBERTURA DEL CAPITULO DE COMPRAS PUBLICAS</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1. TLC  ESTADOS  UNIDOS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2. TLC  COLOMBIA-CHILE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3. TLC  COLOMBIA- EL SALVADOR, GUATEMALA Y HONDURAS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96081B" w:rsidP="00156735">
            <w:pPr>
              <w:jc w:val="center"/>
              <w:rPr>
                <w:rFonts w:ascii="Arial Narrow" w:hAnsi="Arial Narrow"/>
                <w:sz w:val="20"/>
                <w:szCs w:val="20"/>
              </w:rPr>
            </w:pPr>
            <w:r w:rsidRPr="009E5CF9">
              <w:rPr>
                <w:rFonts w:ascii="Arial Narrow" w:hAnsi="Arial Narrow"/>
                <w:sz w:val="20"/>
                <w:szCs w:val="20"/>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4. TLC  COLOMBIA-MEXICO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5. COMUNIDAD ANDINA    (</w:t>
            </w:r>
            <w:r w:rsidRPr="009E5CF9">
              <w:rPr>
                <w:rFonts w:ascii="Arial Narrow" w:hAnsi="Arial Narrow" w:cs="Arial Narrow"/>
                <w:bCs/>
                <w:sz w:val="20"/>
                <w:szCs w:val="20"/>
                <w:lang w:val="es-MX"/>
              </w:rPr>
              <w:t xml:space="preserve">CUMPLIMIENTO LEY 816 DE 2003 </w:t>
            </w:r>
            <w:r w:rsidRPr="009E5CF9">
              <w:rPr>
                <w:rFonts w:ascii="Arial Narrow" w:hAnsi="Arial Narrow" w:cs="Arial Narrow"/>
                <w:bCs/>
                <w:sz w:val="20"/>
                <w:szCs w:val="20"/>
              </w:rPr>
              <w:t>"PROTECCIÓN A LA INDUSTRIA NACIONAL")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both"/>
              <w:rPr>
                <w:rFonts w:ascii="Arial Narrow" w:hAnsi="Arial Narrow"/>
                <w:sz w:val="20"/>
                <w:szCs w:val="20"/>
              </w:rPr>
            </w:pPr>
            <w:r w:rsidRPr="009E5CF9">
              <w:rPr>
                <w:rFonts w:ascii="Arial Narrow" w:hAnsi="Arial Narrow"/>
                <w:sz w:val="20"/>
                <w:szCs w:val="20"/>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6.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96081B">
            <w:pPr>
              <w:pStyle w:val="Sinespaciado"/>
              <w:rPr>
                <w:rFonts w:ascii="Arial Narrow" w:hAnsi="Arial Narrow"/>
                <w:sz w:val="20"/>
                <w:szCs w:val="20"/>
                <w:lang w:val="es-ES_tradnl"/>
              </w:rPr>
            </w:pPr>
            <w:r w:rsidRPr="009E5CF9">
              <w:rPr>
                <w:rFonts w:ascii="Arial Narrow" w:hAnsi="Arial Narrow"/>
                <w:sz w:val="20"/>
                <w:szCs w:val="20"/>
                <w:lang w:val="es-ES_tradnl"/>
              </w:rPr>
              <w:t>7. TLC   COLOMBIA-</w:t>
            </w:r>
            <w:r w:rsidR="0096081B" w:rsidRPr="009E5CF9">
              <w:rPr>
                <w:rFonts w:ascii="Arial Narrow" w:hAnsi="Arial Narrow"/>
                <w:sz w:val="20"/>
                <w:szCs w:val="20"/>
                <w:lang w:val="es-ES_tradnl"/>
              </w:rPr>
              <w:t>UNION EUROPEA</w:t>
            </w:r>
            <w:r w:rsidRPr="009E5CF9">
              <w:rPr>
                <w:rFonts w:ascii="Arial Narrow" w:hAnsi="Arial Narrow"/>
                <w:sz w:val="20"/>
                <w:szCs w:val="20"/>
                <w:lang w:val="es-ES_tradnl"/>
              </w:rPr>
              <w:t xml:space="preserve">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r w:rsidR="00735E1B" w:rsidRPr="0017200A"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35E1B" w:rsidRPr="009E5CF9" w:rsidRDefault="00735E1B" w:rsidP="00156735">
            <w:pPr>
              <w:pStyle w:val="Sinespaciado"/>
              <w:rPr>
                <w:rFonts w:ascii="Arial Narrow" w:hAnsi="Arial Narrow"/>
                <w:sz w:val="20"/>
                <w:szCs w:val="20"/>
                <w:lang w:val="es-ES_tradnl"/>
              </w:rPr>
            </w:pPr>
            <w:r w:rsidRPr="009E5CF9">
              <w:rPr>
                <w:rFonts w:ascii="Arial Narrow" w:hAnsi="Arial Narrow"/>
                <w:sz w:val="20"/>
                <w:szCs w:val="20"/>
                <w:lang w:val="es-ES_tradnl"/>
              </w:rPr>
              <w:t>8. TLC  COLOMBIA-CANADÁ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9E5CF9" w:rsidRDefault="00735E1B" w:rsidP="00156735">
            <w:pPr>
              <w:jc w:val="center"/>
              <w:rPr>
                <w:rFonts w:ascii="Arial Narrow" w:hAnsi="Arial Narrow"/>
                <w:sz w:val="20"/>
                <w:szCs w:val="20"/>
              </w:rPr>
            </w:pPr>
            <w:r w:rsidRPr="009E5CF9">
              <w:rPr>
                <w:rFonts w:ascii="Arial Narrow" w:hAnsi="Arial Narrow"/>
                <w:sz w:val="20"/>
                <w:szCs w:val="20"/>
              </w:rPr>
              <w:t>NO</w:t>
            </w:r>
          </w:p>
        </w:tc>
      </w:tr>
    </w:tbl>
    <w:p w:rsidR="00F54068" w:rsidRPr="0017200A" w:rsidRDefault="00F54068" w:rsidP="00F54068">
      <w:pPr>
        <w:pStyle w:val="Textoindependiente"/>
        <w:tabs>
          <w:tab w:val="left" w:pos="390"/>
        </w:tabs>
        <w:spacing w:after="0"/>
        <w:jc w:val="both"/>
        <w:rPr>
          <w:rFonts w:ascii="Arial Narrow" w:hAnsi="Arial Narrow" w:cs="Arial"/>
          <w:sz w:val="16"/>
          <w:szCs w:val="16"/>
          <w:lang w:val="es-ES"/>
        </w:rPr>
      </w:pPr>
    </w:p>
    <w:p w:rsidR="00F54068" w:rsidRPr="003D414D" w:rsidRDefault="00F54068" w:rsidP="00F54068">
      <w:pPr>
        <w:pStyle w:val="Textoindependiente"/>
        <w:tabs>
          <w:tab w:val="left" w:pos="390"/>
          <w:tab w:val="left" w:pos="709"/>
        </w:tabs>
        <w:contextualSpacing/>
        <w:jc w:val="both"/>
        <w:rPr>
          <w:rFonts w:ascii="Arial Narrow" w:hAnsi="Arial Narrow"/>
          <w:sz w:val="22"/>
          <w:szCs w:val="22"/>
        </w:rPr>
      </w:pPr>
      <w:r w:rsidRPr="003D414D">
        <w:rPr>
          <w:rFonts w:ascii="Arial Narrow" w:hAnsi="Arial Narrow"/>
          <w:sz w:val="22"/>
          <w:szCs w:val="22"/>
        </w:rPr>
        <w:t>De acuerdo a la verificación realizada sobre los</w:t>
      </w:r>
      <w:r w:rsidRPr="003D414D">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3D414D">
        <w:rPr>
          <w:rFonts w:ascii="Arial Narrow" w:hAnsi="Arial Narrow"/>
          <w:sz w:val="22"/>
          <w:szCs w:val="22"/>
        </w:rPr>
        <w:t>reglas especiales incluidas en los mismos, para darle aplicación dentro del presente proceso de contratación directa.</w:t>
      </w:r>
    </w:p>
    <w:p w:rsidR="00F54068" w:rsidRPr="003D414D" w:rsidRDefault="00F54068" w:rsidP="00F54068">
      <w:pPr>
        <w:pStyle w:val="Textoindependiente"/>
        <w:tabs>
          <w:tab w:val="left" w:pos="390"/>
        </w:tabs>
        <w:spacing w:after="0"/>
        <w:jc w:val="both"/>
        <w:rPr>
          <w:rFonts w:ascii="Arial Narrow" w:hAnsi="Arial Narrow" w:cs="Arial"/>
          <w:sz w:val="22"/>
          <w:szCs w:val="22"/>
          <w:lang w:val="es-ES"/>
        </w:rPr>
      </w:pPr>
    </w:p>
    <w:p w:rsidR="00F54068" w:rsidRDefault="00F54068" w:rsidP="00F54068">
      <w:pPr>
        <w:pStyle w:val="Textoindependiente"/>
        <w:tabs>
          <w:tab w:val="left" w:pos="390"/>
        </w:tabs>
        <w:spacing w:after="0"/>
        <w:jc w:val="both"/>
        <w:rPr>
          <w:rFonts w:ascii="Arial Narrow" w:hAnsi="Arial Narrow" w:cs="Arial"/>
          <w:sz w:val="22"/>
          <w:szCs w:val="22"/>
        </w:rPr>
      </w:pPr>
      <w:r w:rsidRPr="003D414D">
        <w:rPr>
          <w:rFonts w:ascii="Arial Narrow" w:hAnsi="Arial Narrow" w:cs="Arial"/>
          <w:sz w:val="22"/>
          <w:szCs w:val="22"/>
          <w:lang w:val="es-ES"/>
        </w:rPr>
        <w:t>L</w:t>
      </w:r>
      <w:r w:rsidRPr="003D414D">
        <w:rPr>
          <w:rFonts w:ascii="Arial Narrow" w:hAnsi="Arial Narrow" w:cs="Arial"/>
          <w:sz w:val="22"/>
          <w:szCs w:val="22"/>
        </w:rPr>
        <w:t xml:space="preserve">os anteriores tratados y acuerdos pueden ser consultados en la página Web </w:t>
      </w:r>
      <w:hyperlink r:id="rId8" w:history="1">
        <w:r w:rsidRPr="003D414D">
          <w:rPr>
            <w:rStyle w:val="Hipervnculo"/>
            <w:rFonts w:ascii="Arial Narrow" w:hAnsi="Arial Narrow" w:cs="Arial"/>
            <w:sz w:val="22"/>
            <w:szCs w:val="22"/>
          </w:rPr>
          <w:t>www.mincomercio.gov.co</w:t>
        </w:r>
      </w:hyperlink>
      <w:r w:rsidRPr="003D414D">
        <w:rPr>
          <w:rFonts w:ascii="Arial Narrow" w:hAnsi="Arial Narrow" w:cs="Arial"/>
          <w:sz w:val="22"/>
          <w:szCs w:val="22"/>
        </w:rPr>
        <w:t xml:space="preserve"> y/o </w:t>
      </w:r>
      <w:hyperlink r:id="rId9" w:history="1">
        <w:r w:rsidRPr="003D414D">
          <w:rPr>
            <w:rStyle w:val="Hipervnculo"/>
            <w:rFonts w:ascii="Arial Narrow" w:hAnsi="Arial Narrow" w:cs="Arial"/>
            <w:sz w:val="22"/>
            <w:szCs w:val="22"/>
          </w:rPr>
          <w:t>www.contratos.gov.co</w:t>
        </w:r>
      </w:hyperlink>
      <w:r w:rsidRPr="003D414D">
        <w:rPr>
          <w:rFonts w:ascii="Arial Narrow" w:hAnsi="Arial Narrow" w:cs="Arial"/>
          <w:sz w:val="22"/>
          <w:szCs w:val="22"/>
        </w:rPr>
        <w:t>.</w:t>
      </w:r>
    </w:p>
    <w:p w:rsidR="009E5CF9" w:rsidRPr="003D414D" w:rsidRDefault="009E5CF9" w:rsidP="00F54068">
      <w:pPr>
        <w:pStyle w:val="Textoindependiente"/>
        <w:tabs>
          <w:tab w:val="left" w:pos="390"/>
        </w:tabs>
        <w:spacing w:after="0"/>
        <w:jc w:val="both"/>
        <w:rPr>
          <w:rFonts w:ascii="Arial Narrow" w:hAnsi="Arial Narrow"/>
          <w:sz w:val="22"/>
          <w:szCs w:val="22"/>
        </w:rPr>
      </w:pPr>
    </w:p>
    <w:p w:rsidR="00F54068" w:rsidRPr="003D414D" w:rsidRDefault="00F54068" w:rsidP="00F54068">
      <w:pPr>
        <w:pStyle w:val="Textoindependiente"/>
        <w:tabs>
          <w:tab w:val="left" w:pos="390"/>
        </w:tabs>
        <w:spacing w:after="0"/>
        <w:jc w:val="both"/>
        <w:rPr>
          <w:rFonts w:ascii="Arial Narrow" w:hAnsi="Arial Narrow"/>
          <w:sz w:val="22"/>
          <w:szCs w:val="22"/>
        </w:rPr>
      </w:pPr>
    </w:p>
    <w:p w:rsidR="00F54068" w:rsidRPr="003D414D" w:rsidRDefault="00F54068" w:rsidP="0017200A">
      <w:pPr>
        <w:jc w:val="both"/>
        <w:rPr>
          <w:rFonts w:ascii="Arial Narrow" w:hAnsi="Arial Narrow" w:cs="Arial"/>
          <w:sz w:val="22"/>
          <w:szCs w:val="22"/>
        </w:rPr>
      </w:pPr>
      <w:r w:rsidRPr="003D414D">
        <w:rPr>
          <w:rFonts w:ascii="Arial Narrow" w:hAnsi="Arial Narrow" w:cs="Arial"/>
          <w:sz w:val="22"/>
          <w:szCs w:val="22"/>
        </w:rPr>
        <w:t xml:space="preserve">17. OTROS: </w:t>
      </w:r>
      <w:r w:rsidR="00735E1B" w:rsidRPr="003D414D">
        <w:rPr>
          <w:rFonts w:ascii="Arial Narrow" w:hAnsi="Arial Narrow" w:cs="Arial"/>
          <w:sz w:val="22"/>
          <w:szCs w:val="22"/>
        </w:rPr>
        <w:t xml:space="preserve"> Se </w:t>
      </w:r>
      <w:r w:rsidRPr="003D414D">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3D414D" w:rsidRDefault="00F54068" w:rsidP="00F54068">
      <w:pPr>
        <w:pStyle w:val="ecmsonormal"/>
        <w:shd w:val="clear" w:color="auto" w:fill="FFFFFF"/>
        <w:spacing w:before="0" w:beforeAutospacing="0" w:after="0" w:afterAutospacing="0"/>
        <w:jc w:val="both"/>
        <w:rPr>
          <w:rFonts w:ascii="Arial Narrow" w:hAnsi="Arial Narrow" w:cs="Arial"/>
          <w:sz w:val="22"/>
          <w:szCs w:val="22"/>
        </w:rPr>
      </w:pPr>
      <w:r w:rsidRPr="003D414D">
        <w:rPr>
          <w:rFonts w:ascii="Arial Narrow" w:hAnsi="Arial Narrow" w:cs="Arial"/>
          <w:sz w:val="22"/>
          <w:szCs w:val="22"/>
          <w:u w:val="single"/>
        </w:rPr>
        <w:t>- Supervisión del Contrato</w:t>
      </w:r>
      <w:r w:rsidRPr="003D414D">
        <w:rPr>
          <w:rFonts w:ascii="Arial Narrow" w:hAnsi="Arial Narrow" w:cs="Arial"/>
          <w:sz w:val="22"/>
          <w:szCs w:val="22"/>
        </w:rPr>
        <w:t xml:space="preserve">: </w:t>
      </w:r>
      <w:r w:rsidRPr="003D414D">
        <w:rPr>
          <w:rFonts w:ascii="Arial Narrow" w:hAnsi="Arial Narrow" w:cs="Arial"/>
          <w:sz w:val="22"/>
          <w:szCs w:val="22"/>
          <w:lang w:val="es-ES"/>
        </w:rPr>
        <w:t xml:space="preserve">La supervisión del contrato será ejercida por </w:t>
      </w:r>
      <w:proofErr w:type="spellStart"/>
      <w:r w:rsidRPr="003D414D">
        <w:rPr>
          <w:rFonts w:ascii="Arial Narrow" w:hAnsi="Arial Narrow" w:cs="Arial"/>
          <w:sz w:val="22"/>
          <w:szCs w:val="22"/>
          <w:lang w:val="es-ES"/>
        </w:rPr>
        <w:t>xxxxxxxx</w:t>
      </w:r>
      <w:proofErr w:type="spellEnd"/>
      <w:r w:rsidRPr="003D414D">
        <w:rPr>
          <w:rFonts w:ascii="Arial Narrow" w:hAnsi="Arial Narrow" w:cs="Arial"/>
          <w:sz w:val="22"/>
          <w:szCs w:val="22"/>
          <w:lang w:val="es-ES"/>
        </w:rPr>
        <w:t>, o la persona que el ordenador del gasto designe para tal fin.</w:t>
      </w:r>
    </w:p>
    <w:p w:rsidR="00F54068" w:rsidRPr="003D414D" w:rsidRDefault="00F54068" w:rsidP="00F54068">
      <w:pPr>
        <w:ind w:right="313"/>
        <w:jc w:val="both"/>
        <w:rPr>
          <w:rFonts w:ascii="Arial Narrow" w:hAnsi="Arial Narrow" w:cs="Arial"/>
          <w:sz w:val="22"/>
          <w:szCs w:val="22"/>
        </w:rPr>
      </w:pPr>
    </w:p>
    <w:p w:rsidR="00F54068" w:rsidRPr="003D414D" w:rsidRDefault="00F54068" w:rsidP="00F54068">
      <w:pPr>
        <w:ind w:right="48"/>
        <w:jc w:val="both"/>
        <w:rPr>
          <w:rFonts w:ascii="Arial Narrow" w:hAnsi="Arial Narrow" w:cs="Arial"/>
          <w:sz w:val="22"/>
          <w:szCs w:val="22"/>
          <w:lang w:val="es-ES"/>
        </w:rPr>
      </w:pPr>
      <w:r w:rsidRPr="003D414D">
        <w:rPr>
          <w:rFonts w:ascii="Arial Narrow" w:hAnsi="Arial Narrow" w:cs="Arial"/>
          <w:sz w:val="22"/>
          <w:szCs w:val="22"/>
          <w:lang w:val="es-ES"/>
        </w:rPr>
        <w:t xml:space="preserve">- </w:t>
      </w:r>
      <w:r w:rsidRPr="003D414D">
        <w:rPr>
          <w:rFonts w:ascii="Arial Narrow" w:hAnsi="Arial Narrow" w:cs="Arial"/>
          <w:spacing w:val="-3"/>
          <w:sz w:val="22"/>
          <w:szCs w:val="22"/>
          <w:u w:val="single"/>
        </w:rPr>
        <w:t>No vinculación laboral</w:t>
      </w:r>
      <w:r w:rsidRPr="003D414D">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3D414D" w:rsidRDefault="00F54068" w:rsidP="00F54068">
      <w:pPr>
        <w:ind w:right="48"/>
        <w:jc w:val="both"/>
        <w:rPr>
          <w:rFonts w:ascii="Arial Narrow" w:hAnsi="Arial Narrow" w:cs="Arial"/>
          <w:sz w:val="22"/>
          <w:szCs w:val="22"/>
          <w:lang w:val="es-ES"/>
        </w:rPr>
      </w:pPr>
    </w:p>
    <w:p w:rsidR="00F54068" w:rsidRPr="003D414D" w:rsidRDefault="00F54068" w:rsidP="00F54068">
      <w:pPr>
        <w:ind w:right="48"/>
        <w:jc w:val="both"/>
        <w:rPr>
          <w:rFonts w:ascii="Arial Narrow" w:hAnsi="Arial Narrow" w:cs="Arial"/>
          <w:sz w:val="22"/>
          <w:szCs w:val="22"/>
          <w:lang w:val="es-ES"/>
        </w:rPr>
      </w:pPr>
      <w:r w:rsidRPr="003D414D">
        <w:rPr>
          <w:rFonts w:ascii="Arial Narrow" w:hAnsi="Arial Narrow" w:cs="Arial"/>
          <w:sz w:val="22"/>
          <w:szCs w:val="22"/>
          <w:lang w:val="es-ES"/>
        </w:rPr>
        <w:t xml:space="preserve">- </w:t>
      </w:r>
      <w:r w:rsidRPr="003D414D">
        <w:rPr>
          <w:rFonts w:ascii="Arial Narrow" w:hAnsi="Arial Narrow" w:cs="Arial"/>
          <w:spacing w:val="-3"/>
          <w:sz w:val="22"/>
          <w:szCs w:val="22"/>
          <w:u w:val="single"/>
        </w:rPr>
        <w:t>No solidaridad</w:t>
      </w:r>
      <w:r w:rsidRPr="003D414D">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3D414D" w:rsidRDefault="00F54068" w:rsidP="00F54068">
      <w:pPr>
        <w:ind w:right="48"/>
        <w:jc w:val="both"/>
        <w:rPr>
          <w:rFonts w:ascii="Arial Narrow" w:hAnsi="Arial Narrow" w:cs="Arial"/>
          <w:sz w:val="22"/>
          <w:szCs w:val="22"/>
          <w:lang w:val="es-ES"/>
        </w:rPr>
      </w:pPr>
    </w:p>
    <w:p w:rsidR="00F54068" w:rsidRPr="003D414D" w:rsidRDefault="00F54068" w:rsidP="00F54068">
      <w:pPr>
        <w:ind w:right="48"/>
        <w:jc w:val="both"/>
        <w:rPr>
          <w:rFonts w:ascii="Arial Narrow" w:hAnsi="Arial Narrow" w:cs="Arial"/>
          <w:sz w:val="22"/>
          <w:szCs w:val="22"/>
          <w:lang w:val="es-ES"/>
        </w:rPr>
      </w:pPr>
      <w:r w:rsidRPr="003D414D">
        <w:rPr>
          <w:rFonts w:ascii="Arial Narrow" w:hAnsi="Arial Narrow" w:cs="Arial"/>
          <w:sz w:val="22"/>
          <w:szCs w:val="22"/>
          <w:lang w:val="es-ES"/>
        </w:rPr>
        <w:t xml:space="preserve">- </w:t>
      </w:r>
      <w:r w:rsidRPr="003D414D">
        <w:rPr>
          <w:rFonts w:ascii="Arial Narrow" w:hAnsi="Arial Narrow" w:cs="Arial"/>
          <w:sz w:val="22"/>
          <w:szCs w:val="22"/>
          <w:u w:val="single"/>
          <w:lang w:val="es-MX"/>
        </w:rPr>
        <w:t>Propiedad Intelectual</w:t>
      </w:r>
      <w:r w:rsidRPr="003D414D">
        <w:rPr>
          <w:rFonts w:ascii="Arial Narrow" w:hAnsi="Arial Narrow" w:cs="Arial"/>
          <w:sz w:val="22"/>
          <w:szCs w:val="22"/>
          <w:lang w:val="es-ES"/>
        </w:rPr>
        <w:t xml:space="preserve">: </w:t>
      </w:r>
      <w:r w:rsidRPr="003D414D">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3D414D" w:rsidRDefault="00F54068" w:rsidP="00F54068">
      <w:pPr>
        <w:jc w:val="both"/>
        <w:rPr>
          <w:rFonts w:ascii="Arial Narrow" w:hAnsi="Arial Narrow" w:cs="Arial"/>
          <w:spacing w:val="-3"/>
          <w:sz w:val="22"/>
          <w:szCs w:val="22"/>
          <w:lang w:val="es-ES_tradnl"/>
        </w:rPr>
      </w:pPr>
    </w:p>
    <w:p w:rsidR="00F54068" w:rsidRDefault="00F54068" w:rsidP="00F54068">
      <w:pPr>
        <w:jc w:val="both"/>
        <w:rPr>
          <w:rFonts w:ascii="Arial Narrow" w:hAnsi="Arial Narrow" w:cs="Arial"/>
          <w:spacing w:val="-3"/>
          <w:sz w:val="22"/>
          <w:szCs w:val="22"/>
          <w:lang w:val="es-ES_tradnl"/>
        </w:rPr>
      </w:pPr>
      <w:r w:rsidRPr="003D414D">
        <w:rPr>
          <w:rFonts w:ascii="Arial Narrow" w:hAnsi="Arial Narrow" w:cs="Arial"/>
          <w:spacing w:val="-3"/>
          <w:sz w:val="22"/>
          <w:szCs w:val="22"/>
          <w:lang w:val="es-ES_tradnl"/>
        </w:rPr>
        <w:t>18. ANEXOS</w:t>
      </w:r>
    </w:p>
    <w:p w:rsidR="0017200A" w:rsidRPr="003D414D" w:rsidRDefault="0017200A" w:rsidP="00F54068">
      <w:pPr>
        <w:jc w:val="both"/>
        <w:rPr>
          <w:rFonts w:ascii="Arial Narrow" w:hAnsi="Arial Narrow" w:cs="Arial"/>
          <w:spacing w:val="-3"/>
          <w:sz w:val="22"/>
          <w:szCs w:val="22"/>
          <w:lang w:val="es-ES_tradnl"/>
        </w:rPr>
      </w:pPr>
    </w:p>
    <w:p w:rsidR="00F54068" w:rsidRPr="003D414D" w:rsidRDefault="00F54068" w:rsidP="00F54068">
      <w:pPr>
        <w:ind w:right="313"/>
        <w:jc w:val="both"/>
        <w:rPr>
          <w:rFonts w:ascii="Arial Narrow" w:hAnsi="Arial Narrow" w:cs="Arial"/>
          <w:sz w:val="22"/>
          <w:szCs w:val="22"/>
        </w:rPr>
      </w:pPr>
      <w:r w:rsidRPr="003D414D">
        <w:rPr>
          <w:rFonts w:ascii="Arial Narrow" w:hAnsi="Arial Narrow" w:cs="Arial"/>
          <w:sz w:val="22"/>
          <w:szCs w:val="22"/>
        </w:rPr>
        <w:t>Bogotá DC., (Fecha)</w:t>
      </w:r>
    </w:p>
    <w:p w:rsidR="00F54068" w:rsidRPr="003D414D" w:rsidRDefault="00F54068" w:rsidP="00F54068">
      <w:pPr>
        <w:pStyle w:val="Encabezado"/>
        <w:tabs>
          <w:tab w:val="left" w:pos="9540"/>
        </w:tabs>
        <w:ind w:right="22"/>
        <w:jc w:val="both"/>
        <w:rPr>
          <w:rFonts w:ascii="Arial Narrow" w:hAnsi="Arial Narrow" w:cs="Arial"/>
          <w:bCs/>
          <w:sz w:val="22"/>
          <w:szCs w:val="22"/>
          <w:lang w:val="es-MX"/>
        </w:rPr>
      </w:pPr>
    </w:p>
    <w:p w:rsidR="00F54068" w:rsidRPr="003D414D" w:rsidRDefault="00F54068" w:rsidP="00F54068">
      <w:pPr>
        <w:pStyle w:val="Encabezado"/>
        <w:tabs>
          <w:tab w:val="left" w:pos="9540"/>
        </w:tabs>
        <w:ind w:right="22"/>
        <w:jc w:val="both"/>
        <w:rPr>
          <w:rFonts w:ascii="Arial Narrow" w:hAnsi="Arial Narrow" w:cs="Arial"/>
          <w:bCs/>
          <w:sz w:val="22"/>
          <w:szCs w:val="22"/>
          <w:lang w:val="es-MX"/>
        </w:rPr>
      </w:pPr>
    </w:p>
    <w:p w:rsidR="00F54068" w:rsidRPr="003D414D" w:rsidRDefault="00F54068" w:rsidP="00F54068">
      <w:pPr>
        <w:pStyle w:val="Encabezado"/>
        <w:tabs>
          <w:tab w:val="left" w:pos="9540"/>
        </w:tabs>
        <w:ind w:right="22"/>
        <w:jc w:val="center"/>
        <w:rPr>
          <w:rFonts w:ascii="Arial Narrow" w:hAnsi="Arial Narrow" w:cs="Arial"/>
          <w:bCs/>
          <w:sz w:val="22"/>
          <w:szCs w:val="22"/>
          <w:lang w:val="es-MX"/>
        </w:rPr>
      </w:pPr>
      <w:proofErr w:type="spellStart"/>
      <w:proofErr w:type="gramStart"/>
      <w:r w:rsidRPr="003D414D">
        <w:rPr>
          <w:rFonts w:ascii="Arial Narrow" w:hAnsi="Arial Narrow" w:cs="Arial"/>
          <w:bCs/>
          <w:sz w:val="22"/>
          <w:szCs w:val="22"/>
          <w:lang w:val="es-MX"/>
        </w:rPr>
        <w:t>xxxxxxxxxxxxxxxxxx</w:t>
      </w:r>
      <w:proofErr w:type="spellEnd"/>
      <w:proofErr w:type="gramEnd"/>
    </w:p>
    <w:p w:rsidR="00F54068" w:rsidRPr="003D414D" w:rsidRDefault="00F54068" w:rsidP="00F54068">
      <w:pPr>
        <w:pStyle w:val="Encabezado"/>
        <w:tabs>
          <w:tab w:val="left" w:pos="9540"/>
        </w:tabs>
        <w:ind w:right="22"/>
        <w:jc w:val="center"/>
        <w:rPr>
          <w:rFonts w:ascii="Arial Narrow" w:hAnsi="Arial Narrow" w:cs="Arial"/>
          <w:sz w:val="22"/>
          <w:szCs w:val="22"/>
          <w:lang w:val="es-MX"/>
        </w:rPr>
      </w:pPr>
      <w:r w:rsidRPr="003D414D">
        <w:rPr>
          <w:rFonts w:ascii="Arial Narrow" w:hAnsi="Arial Narrow" w:cs="Arial"/>
          <w:bCs/>
          <w:sz w:val="22"/>
          <w:szCs w:val="22"/>
          <w:lang w:val="es-MX"/>
        </w:rPr>
        <w:t>(Nombre y firma del titular del área solicitante)</w:t>
      </w:r>
    </w:p>
    <w:p w:rsidR="00F54068" w:rsidRPr="003D414D" w:rsidRDefault="00F54068" w:rsidP="00F54068">
      <w:pPr>
        <w:pStyle w:val="Encabezado"/>
        <w:tabs>
          <w:tab w:val="left" w:pos="9540"/>
        </w:tabs>
        <w:ind w:right="22"/>
        <w:jc w:val="center"/>
        <w:rPr>
          <w:rFonts w:ascii="Arial Narrow" w:hAnsi="Arial Narrow" w:cs="Arial"/>
          <w:sz w:val="22"/>
          <w:szCs w:val="22"/>
          <w:lang w:val="es-MX"/>
        </w:rPr>
      </w:pPr>
      <w:r w:rsidRPr="003D414D">
        <w:rPr>
          <w:rFonts w:ascii="Arial Narrow" w:hAnsi="Arial Narrow" w:cs="Arial"/>
          <w:sz w:val="22"/>
          <w:szCs w:val="22"/>
          <w:lang w:val="es-MX"/>
        </w:rPr>
        <w:t>(Área Solicitante)</w:t>
      </w:r>
    </w:p>
    <w:p w:rsidR="00F54068" w:rsidRPr="003D414D" w:rsidRDefault="00F54068" w:rsidP="00F54068">
      <w:pPr>
        <w:pStyle w:val="Encabezado"/>
        <w:tabs>
          <w:tab w:val="left" w:pos="0"/>
          <w:tab w:val="left" w:pos="9540"/>
        </w:tabs>
        <w:ind w:right="22"/>
        <w:rPr>
          <w:rFonts w:ascii="Arial Narrow" w:hAnsi="Arial Narrow" w:cs="Arial"/>
          <w:sz w:val="22"/>
          <w:szCs w:val="22"/>
          <w:lang w:val="es-MX"/>
        </w:rPr>
      </w:pPr>
    </w:p>
    <w:p w:rsidR="00F54068" w:rsidRPr="003D414D" w:rsidRDefault="00F54068" w:rsidP="00F54068">
      <w:pPr>
        <w:pStyle w:val="Encabezado"/>
        <w:tabs>
          <w:tab w:val="left" w:pos="0"/>
          <w:tab w:val="left" w:pos="9540"/>
        </w:tabs>
        <w:ind w:right="22"/>
        <w:rPr>
          <w:rFonts w:ascii="Arial Narrow" w:hAnsi="Arial Narrow" w:cs="Arial"/>
          <w:sz w:val="22"/>
          <w:szCs w:val="22"/>
          <w:lang w:val="es-MX"/>
        </w:rPr>
      </w:pPr>
    </w:p>
    <w:p w:rsidR="00F54068" w:rsidRPr="003D414D" w:rsidRDefault="00F54068" w:rsidP="00F54068">
      <w:pPr>
        <w:pStyle w:val="Encabezado"/>
        <w:tabs>
          <w:tab w:val="left" w:pos="0"/>
          <w:tab w:val="left" w:pos="9540"/>
        </w:tabs>
        <w:ind w:right="22"/>
        <w:rPr>
          <w:rFonts w:ascii="Arial Narrow" w:hAnsi="Arial Narrow" w:cs="Arial"/>
          <w:sz w:val="22"/>
          <w:szCs w:val="22"/>
          <w:lang w:val="es-MX"/>
        </w:rPr>
      </w:pPr>
    </w:p>
    <w:p w:rsidR="00F54068" w:rsidRPr="003D414D" w:rsidRDefault="00F54068" w:rsidP="00F54068">
      <w:pPr>
        <w:pStyle w:val="Encabezado"/>
        <w:tabs>
          <w:tab w:val="left" w:pos="0"/>
          <w:tab w:val="left" w:pos="9540"/>
        </w:tabs>
        <w:ind w:right="22"/>
        <w:rPr>
          <w:rFonts w:ascii="Arial Narrow" w:hAnsi="Arial Narrow" w:cs="Arial"/>
          <w:sz w:val="22"/>
          <w:szCs w:val="22"/>
          <w:lang w:val="es-MX"/>
        </w:rPr>
      </w:pPr>
      <w:r w:rsidRPr="003D414D">
        <w:rPr>
          <w:rFonts w:ascii="Arial Narrow" w:hAnsi="Arial Narrow" w:cs="Arial"/>
          <w:sz w:val="22"/>
          <w:szCs w:val="22"/>
          <w:lang w:val="es-ES_tradnl"/>
        </w:rPr>
        <w:t xml:space="preserve">Proyectó:    </w:t>
      </w:r>
    </w:p>
    <w:p w:rsidR="00F54068" w:rsidRPr="003D414D" w:rsidRDefault="00F54068" w:rsidP="001A2647">
      <w:pPr>
        <w:pStyle w:val="Encabezado"/>
        <w:tabs>
          <w:tab w:val="left" w:pos="0"/>
          <w:tab w:val="left" w:pos="9540"/>
        </w:tabs>
        <w:ind w:right="22"/>
        <w:rPr>
          <w:rFonts w:ascii="Arial Narrow" w:hAnsi="Arial Narrow" w:cs="Arial"/>
          <w:sz w:val="22"/>
          <w:szCs w:val="22"/>
          <w:lang w:val="es-MX"/>
        </w:rPr>
      </w:pPr>
    </w:p>
    <w:p w:rsidR="00A07C57" w:rsidRPr="003D414D" w:rsidRDefault="00A07C57"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0B4A28">
      <w:pPr>
        <w:jc w:val="both"/>
        <w:rPr>
          <w:rFonts w:ascii="Arial Narrow" w:hAnsi="Arial Narrow" w:cs="Arial"/>
          <w:sz w:val="22"/>
          <w:szCs w:val="22"/>
        </w:rPr>
      </w:pPr>
    </w:p>
    <w:p w:rsidR="005D7359" w:rsidRPr="003D414D" w:rsidRDefault="005D7359" w:rsidP="0096081B">
      <w:pPr>
        <w:jc w:val="both"/>
        <w:rPr>
          <w:rFonts w:ascii="Arial Narrow" w:hAnsi="Arial Narrow" w:cs="Arial"/>
          <w:sz w:val="22"/>
          <w:szCs w:val="22"/>
        </w:rPr>
      </w:pPr>
    </w:p>
    <w:sectPr w:rsidR="005D7359" w:rsidRPr="003D414D" w:rsidSect="00A07C57">
      <w:headerReference w:type="default" r:id="rId10"/>
      <w:footerReference w:type="default" r:id="rId11"/>
      <w:pgSz w:w="12240" w:h="15840"/>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05" w:rsidRDefault="00BE7305" w:rsidP="00A07C57">
      <w:r>
        <w:separator/>
      </w:r>
    </w:p>
  </w:endnote>
  <w:endnote w:type="continuationSeparator" w:id="0">
    <w:p w:rsidR="00BE7305" w:rsidRDefault="00BE7305"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68" w:rsidRPr="00DC088D" w:rsidRDefault="00F54068">
    <w:pPr>
      <w:pStyle w:val="Piedepgina"/>
      <w:rPr>
        <w:rFonts w:ascii="Arial Narrow" w:hAnsi="Arial Narrow"/>
        <w:sz w:val="22"/>
        <w:szCs w:val="22"/>
      </w:rPr>
    </w:pPr>
    <w:r>
      <w:rPr>
        <w:noProof/>
        <w:lang w:eastAsia="es-CO"/>
      </w:rPr>
      <mc:AlternateContent>
        <mc:Choice Requires="wps">
          <w:drawing>
            <wp:anchor distT="0" distB="0" distL="114300" distR="114300" simplePos="0" relativeHeight="251656704"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1.55pt;margin-top:719.35pt;width:25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C46F8B">
      <w:rPr>
        <w:rFonts w:ascii="Arial Narrow" w:hAnsi="Arial Narrow"/>
        <w:sz w:val="22"/>
        <w:szCs w:val="22"/>
      </w:rPr>
      <w:t>2</w:t>
    </w:r>
    <w:r w:rsidRPr="00DC088D">
      <w:rPr>
        <w:rFonts w:ascii="Arial Narrow" w:hAnsi="Arial Narrow"/>
        <w:sz w:val="22"/>
        <w:szCs w:val="22"/>
      </w:rPr>
      <w:t xml:space="preserve"> (201</w:t>
    </w:r>
    <w:r w:rsidR="004D26D7">
      <w:rPr>
        <w:rFonts w:ascii="Arial Narrow" w:hAnsi="Arial Narrow"/>
        <w:sz w:val="22"/>
        <w:szCs w:val="22"/>
      </w:rPr>
      <w:t>5</w:t>
    </w:r>
    <w:r w:rsidRPr="00DC088D">
      <w:rPr>
        <w:rFonts w:ascii="Arial Narrow" w:hAnsi="Arial Narrow"/>
        <w:sz w:val="22"/>
        <w:szCs w:val="22"/>
      </w:rPr>
      <w:t>-</w:t>
    </w:r>
    <w:r w:rsidR="004D26D7">
      <w:rPr>
        <w:rFonts w:ascii="Arial Narrow" w:hAnsi="Arial Narrow"/>
        <w:sz w:val="22"/>
        <w:szCs w:val="22"/>
      </w:rPr>
      <w:t>0</w:t>
    </w:r>
    <w:r w:rsidR="00C46F8B">
      <w:rPr>
        <w:rFonts w:ascii="Arial Narrow" w:hAnsi="Arial Narrow"/>
        <w:sz w:val="22"/>
        <w:szCs w:val="22"/>
      </w:rPr>
      <w:t>5</w:t>
    </w:r>
    <w:r>
      <w:rPr>
        <w:rFonts w:ascii="Arial Narrow" w:hAnsi="Arial Narrow"/>
        <w:sz w:val="22"/>
        <w:szCs w:val="22"/>
      </w:rPr>
      <w:t>-</w:t>
    </w:r>
    <w:r w:rsidR="00C46F8B">
      <w:rPr>
        <w:rFonts w:ascii="Arial Narrow" w:hAnsi="Arial Narrow"/>
        <w:sz w:val="22"/>
        <w:szCs w:val="22"/>
      </w:rPr>
      <w:t>12</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05" w:rsidRDefault="00BE7305" w:rsidP="00A07C57">
      <w:r>
        <w:separator/>
      </w:r>
    </w:p>
  </w:footnote>
  <w:footnote w:type="continuationSeparator" w:id="0">
    <w:p w:rsidR="00BE7305" w:rsidRDefault="00BE7305"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54068" w:rsidTr="006412E0">
      <w:trPr>
        <w:cantSplit/>
        <w:trHeight w:val="1434"/>
      </w:trPr>
      <w:tc>
        <w:tcPr>
          <w:tcW w:w="3621" w:type="dxa"/>
          <w:tcBorders>
            <w:bottom w:val="single" w:sz="4" w:space="0" w:color="auto"/>
          </w:tcBorders>
        </w:tcPr>
        <w:p w:rsidR="00F54068" w:rsidRDefault="00F54068" w:rsidP="00F54068">
          <w:pPr>
            <w:ind w:right="360"/>
            <w:jc w:val="center"/>
            <w:rPr>
              <w:sz w:val="20"/>
              <w:lang w:val="es-MX"/>
            </w:rPr>
          </w:pPr>
          <w:r>
            <w:rPr>
              <w:noProof/>
              <w:sz w:val="20"/>
              <w:lang w:eastAsia="es-CO"/>
            </w:rPr>
            <w:drawing>
              <wp:anchor distT="0" distB="0" distL="114300" distR="114300" simplePos="0" relativeHeight="251660800" behindDoc="0" locked="0" layoutInCell="1" allowOverlap="1" wp14:anchorId="33D1375E" wp14:editId="7C45DFD2">
                <wp:simplePos x="0" y="0"/>
                <wp:positionH relativeFrom="column">
                  <wp:posOffset>245745</wp:posOffset>
                </wp:positionH>
                <wp:positionV relativeFrom="paragraph">
                  <wp:posOffset>88900</wp:posOffset>
                </wp:positionV>
                <wp:extent cx="1885950" cy="68580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eltran\publico\Logo completo.gif"/>
                        <pic:cNvPicPr>
                          <a:picLocks noChangeAspect="1" noChangeArrowheads="1"/>
                        </pic:cNvPicPr>
                      </pic:nvPicPr>
                      <pic:blipFill>
                        <a:blip r:embed="rId1" r:link="rId2"/>
                        <a:srcRect/>
                        <a:stretch>
                          <a:fillRect/>
                        </a:stretch>
                      </pic:blipFill>
                      <pic:spPr bwMode="auto">
                        <a:xfrm>
                          <a:off x="0" y="0"/>
                          <a:ext cx="1890980" cy="687629"/>
                        </a:xfrm>
                        <a:prstGeom prst="rect">
                          <a:avLst/>
                        </a:prstGeom>
                        <a:noFill/>
                        <a:ln w="9525">
                          <a:noFill/>
                          <a:miter lim="800000"/>
                          <a:headEnd/>
                          <a:tailEnd/>
                        </a:ln>
                      </pic:spPr>
                    </pic:pic>
                  </a:graphicData>
                </a:graphic>
                <wp14:sizeRelH relativeFrom="margin">
                  <wp14:pctWidth>0</wp14:pctWidth>
                </wp14:sizeRelH>
              </wp:anchor>
            </w:drawing>
          </w:r>
        </w:p>
      </w:tc>
      <w:tc>
        <w:tcPr>
          <w:tcW w:w="5877" w:type="dxa"/>
          <w:tcBorders>
            <w:bottom w:val="single" w:sz="4" w:space="0" w:color="auto"/>
          </w:tcBorders>
          <w:vAlign w:val="center"/>
        </w:tcPr>
        <w:p w:rsidR="00F54068" w:rsidRDefault="00F54068" w:rsidP="00F54068">
          <w:pPr>
            <w:jc w:val="center"/>
            <w:rPr>
              <w:rFonts w:ascii="Arial Narrow" w:hAnsi="Arial Narrow"/>
              <w:b/>
              <w:bCs/>
              <w:iCs/>
              <w:lang w:val="es-MX"/>
            </w:rPr>
          </w:pPr>
          <w:r w:rsidRPr="007668E7">
            <w:rPr>
              <w:rFonts w:ascii="Arial Narrow" w:hAnsi="Arial Narrow"/>
              <w:b/>
              <w:bCs/>
              <w:iCs/>
              <w:lang w:val="es-MX"/>
            </w:rPr>
            <w:t>FORMATO ESTUDIO PREVIO CONTRATACION DIRECTA</w:t>
          </w:r>
        </w:p>
        <w:p w:rsidR="00F54068" w:rsidRPr="007668E7" w:rsidRDefault="00F54068" w:rsidP="00F54068">
          <w:pPr>
            <w:jc w:val="center"/>
            <w:rPr>
              <w:rFonts w:ascii="Arial Narrow" w:hAnsi="Arial Narrow"/>
              <w:b/>
              <w:bCs/>
              <w:iCs/>
              <w:lang w:val="es-MX"/>
            </w:rPr>
          </w:pPr>
        </w:p>
      </w:tc>
    </w:tr>
  </w:tbl>
  <w:p w:rsidR="00F54068" w:rsidRPr="000441D2" w:rsidRDefault="00F54068"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7">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6"/>
  </w:num>
  <w:num w:numId="6">
    <w:abstractNumId w:val="18"/>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5"/>
  </w:num>
  <w:num w:numId="24">
    <w:abstractNumId w:val="4"/>
  </w:num>
  <w:num w:numId="25">
    <w:abstractNumId w:val="14"/>
  </w:num>
  <w:num w:numId="26">
    <w:abstractNumId w:val="17"/>
  </w:num>
  <w:num w:numId="27">
    <w:abstractNumId w:val="9"/>
  </w:num>
  <w:num w:numId="28">
    <w:abstractNumId w:val="10"/>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46083"/>
    <w:rsid w:val="00051776"/>
    <w:rsid w:val="00054792"/>
    <w:rsid w:val="00061972"/>
    <w:rsid w:val="0006212A"/>
    <w:rsid w:val="000729BB"/>
    <w:rsid w:val="00075467"/>
    <w:rsid w:val="00086E94"/>
    <w:rsid w:val="000B4A28"/>
    <w:rsid w:val="000B4CE3"/>
    <w:rsid w:val="000B67FC"/>
    <w:rsid w:val="000C4EF2"/>
    <w:rsid w:val="000D1C5A"/>
    <w:rsid w:val="000D4D39"/>
    <w:rsid w:val="000E1FC0"/>
    <w:rsid w:val="000E6789"/>
    <w:rsid w:val="000E7137"/>
    <w:rsid w:val="000F50D4"/>
    <w:rsid w:val="00100651"/>
    <w:rsid w:val="001347CA"/>
    <w:rsid w:val="00134D17"/>
    <w:rsid w:val="0015003E"/>
    <w:rsid w:val="00150945"/>
    <w:rsid w:val="001569BA"/>
    <w:rsid w:val="0017200A"/>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46351"/>
    <w:rsid w:val="0025234B"/>
    <w:rsid w:val="00253671"/>
    <w:rsid w:val="00267840"/>
    <w:rsid w:val="00274266"/>
    <w:rsid w:val="00280389"/>
    <w:rsid w:val="00285D69"/>
    <w:rsid w:val="0029738E"/>
    <w:rsid w:val="002B6378"/>
    <w:rsid w:val="002D1E8A"/>
    <w:rsid w:val="002D3BB7"/>
    <w:rsid w:val="002D3F41"/>
    <w:rsid w:val="002E2DA8"/>
    <w:rsid w:val="002E6AF2"/>
    <w:rsid w:val="00305310"/>
    <w:rsid w:val="00341267"/>
    <w:rsid w:val="00351D23"/>
    <w:rsid w:val="0036660A"/>
    <w:rsid w:val="00377D24"/>
    <w:rsid w:val="00381E3F"/>
    <w:rsid w:val="0038343A"/>
    <w:rsid w:val="003A6FE2"/>
    <w:rsid w:val="003D414D"/>
    <w:rsid w:val="003D5A44"/>
    <w:rsid w:val="003F1399"/>
    <w:rsid w:val="004157CC"/>
    <w:rsid w:val="004277BC"/>
    <w:rsid w:val="00427A41"/>
    <w:rsid w:val="0043321C"/>
    <w:rsid w:val="00437354"/>
    <w:rsid w:val="00451B11"/>
    <w:rsid w:val="004560F9"/>
    <w:rsid w:val="0046285B"/>
    <w:rsid w:val="00465B1F"/>
    <w:rsid w:val="00470757"/>
    <w:rsid w:val="004813A6"/>
    <w:rsid w:val="00483BC8"/>
    <w:rsid w:val="0049028F"/>
    <w:rsid w:val="00490B1A"/>
    <w:rsid w:val="0049295F"/>
    <w:rsid w:val="004A243B"/>
    <w:rsid w:val="004B25AB"/>
    <w:rsid w:val="004B268B"/>
    <w:rsid w:val="004B5E49"/>
    <w:rsid w:val="004C076E"/>
    <w:rsid w:val="004D1798"/>
    <w:rsid w:val="004D26D7"/>
    <w:rsid w:val="004D4443"/>
    <w:rsid w:val="004E275B"/>
    <w:rsid w:val="004E2F04"/>
    <w:rsid w:val="004F1A69"/>
    <w:rsid w:val="004F3B4E"/>
    <w:rsid w:val="00510CA9"/>
    <w:rsid w:val="00515BA2"/>
    <w:rsid w:val="0052185B"/>
    <w:rsid w:val="005243A6"/>
    <w:rsid w:val="0052481E"/>
    <w:rsid w:val="00525EFF"/>
    <w:rsid w:val="00532CF7"/>
    <w:rsid w:val="00533A65"/>
    <w:rsid w:val="00541B3B"/>
    <w:rsid w:val="005748DC"/>
    <w:rsid w:val="00577241"/>
    <w:rsid w:val="0058147E"/>
    <w:rsid w:val="005828CB"/>
    <w:rsid w:val="005917D6"/>
    <w:rsid w:val="00591AC1"/>
    <w:rsid w:val="00594364"/>
    <w:rsid w:val="005A5FCC"/>
    <w:rsid w:val="005B18B1"/>
    <w:rsid w:val="005D7359"/>
    <w:rsid w:val="005E1027"/>
    <w:rsid w:val="005F0C15"/>
    <w:rsid w:val="005F2421"/>
    <w:rsid w:val="005F7770"/>
    <w:rsid w:val="00630D5B"/>
    <w:rsid w:val="006312FF"/>
    <w:rsid w:val="006412E0"/>
    <w:rsid w:val="00682A99"/>
    <w:rsid w:val="00691C9A"/>
    <w:rsid w:val="006924BC"/>
    <w:rsid w:val="0069646F"/>
    <w:rsid w:val="006A4C6A"/>
    <w:rsid w:val="006A7AB3"/>
    <w:rsid w:val="006C028B"/>
    <w:rsid w:val="006C1488"/>
    <w:rsid w:val="006D373C"/>
    <w:rsid w:val="00705B66"/>
    <w:rsid w:val="007065A3"/>
    <w:rsid w:val="00713129"/>
    <w:rsid w:val="00714B50"/>
    <w:rsid w:val="007219C7"/>
    <w:rsid w:val="00723A04"/>
    <w:rsid w:val="00727173"/>
    <w:rsid w:val="007309CA"/>
    <w:rsid w:val="00735E1B"/>
    <w:rsid w:val="0075123A"/>
    <w:rsid w:val="00754712"/>
    <w:rsid w:val="00754D47"/>
    <w:rsid w:val="0075600F"/>
    <w:rsid w:val="007611AC"/>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7CE4"/>
    <w:rsid w:val="00802FC2"/>
    <w:rsid w:val="00807657"/>
    <w:rsid w:val="00825E75"/>
    <w:rsid w:val="008310CC"/>
    <w:rsid w:val="00831874"/>
    <w:rsid w:val="00840DDA"/>
    <w:rsid w:val="0084264E"/>
    <w:rsid w:val="00864E55"/>
    <w:rsid w:val="0086772B"/>
    <w:rsid w:val="00877042"/>
    <w:rsid w:val="0089354D"/>
    <w:rsid w:val="0089484E"/>
    <w:rsid w:val="00895479"/>
    <w:rsid w:val="008966B8"/>
    <w:rsid w:val="008A0F6B"/>
    <w:rsid w:val="008A1144"/>
    <w:rsid w:val="0092041F"/>
    <w:rsid w:val="0092420F"/>
    <w:rsid w:val="009354BE"/>
    <w:rsid w:val="00951739"/>
    <w:rsid w:val="0096081B"/>
    <w:rsid w:val="00964273"/>
    <w:rsid w:val="00977EA6"/>
    <w:rsid w:val="00984FCD"/>
    <w:rsid w:val="0098509F"/>
    <w:rsid w:val="00992440"/>
    <w:rsid w:val="009A3EDF"/>
    <w:rsid w:val="009B7753"/>
    <w:rsid w:val="009D2C5C"/>
    <w:rsid w:val="009E5CF9"/>
    <w:rsid w:val="009F6AC2"/>
    <w:rsid w:val="009F6E4C"/>
    <w:rsid w:val="00A06D8F"/>
    <w:rsid w:val="00A07257"/>
    <w:rsid w:val="00A07C57"/>
    <w:rsid w:val="00A15990"/>
    <w:rsid w:val="00A3661A"/>
    <w:rsid w:val="00A36794"/>
    <w:rsid w:val="00A64C4B"/>
    <w:rsid w:val="00A652F6"/>
    <w:rsid w:val="00A70110"/>
    <w:rsid w:val="00A80970"/>
    <w:rsid w:val="00A97DE6"/>
    <w:rsid w:val="00AA137C"/>
    <w:rsid w:val="00AB1CD3"/>
    <w:rsid w:val="00AC6943"/>
    <w:rsid w:val="00AC7071"/>
    <w:rsid w:val="00AC7F4F"/>
    <w:rsid w:val="00AD14C8"/>
    <w:rsid w:val="00AD7D6B"/>
    <w:rsid w:val="00AE1842"/>
    <w:rsid w:val="00AE1AD6"/>
    <w:rsid w:val="00AE56AA"/>
    <w:rsid w:val="00B07BC5"/>
    <w:rsid w:val="00B3170D"/>
    <w:rsid w:val="00B36A84"/>
    <w:rsid w:val="00B37ABB"/>
    <w:rsid w:val="00B41F3A"/>
    <w:rsid w:val="00B46423"/>
    <w:rsid w:val="00B47497"/>
    <w:rsid w:val="00B656D5"/>
    <w:rsid w:val="00B718A0"/>
    <w:rsid w:val="00B721CE"/>
    <w:rsid w:val="00B7576F"/>
    <w:rsid w:val="00B77878"/>
    <w:rsid w:val="00B81283"/>
    <w:rsid w:val="00B83568"/>
    <w:rsid w:val="00B950FB"/>
    <w:rsid w:val="00BA0AC2"/>
    <w:rsid w:val="00BB0991"/>
    <w:rsid w:val="00BB56B8"/>
    <w:rsid w:val="00BC0142"/>
    <w:rsid w:val="00BC33B0"/>
    <w:rsid w:val="00BE213C"/>
    <w:rsid w:val="00BE2706"/>
    <w:rsid w:val="00BE5DF9"/>
    <w:rsid w:val="00BE7305"/>
    <w:rsid w:val="00BF3215"/>
    <w:rsid w:val="00BF541F"/>
    <w:rsid w:val="00C10E85"/>
    <w:rsid w:val="00C17904"/>
    <w:rsid w:val="00C31F28"/>
    <w:rsid w:val="00C35693"/>
    <w:rsid w:val="00C41138"/>
    <w:rsid w:val="00C4363F"/>
    <w:rsid w:val="00C443C0"/>
    <w:rsid w:val="00C46F8B"/>
    <w:rsid w:val="00C52C06"/>
    <w:rsid w:val="00C5754F"/>
    <w:rsid w:val="00C640B1"/>
    <w:rsid w:val="00C75A31"/>
    <w:rsid w:val="00C96B20"/>
    <w:rsid w:val="00C97C6A"/>
    <w:rsid w:val="00CB027D"/>
    <w:rsid w:val="00CB56E0"/>
    <w:rsid w:val="00CD28AF"/>
    <w:rsid w:val="00CD67E2"/>
    <w:rsid w:val="00CE2A97"/>
    <w:rsid w:val="00CF6226"/>
    <w:rsid w:val="00D034FD"/>
    <w:rsid w:val="00D203E0"/>
    <w:rsid w:val="00D20BAF"/>
    <w:rsid w:val="00D23A27"/>
    <w:rsid w:val="00D26E32"/>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6A04"/>
    <w:rsid w:val="00DF2288"/>
    <w:rsid w:val="00DF5380"/>
    <w:rsid w:val="00E13CE8"/>
    <w:rsid w:val="00E21BCF"/>
    <w:rsid w:val="00E22DE9"/>
    <w:rsid w:val="00E34CC2"/>
    <w:rsid w:val="00E51CCA"/>
    <w:rsid w:val="00E55C5C"/>
    <w:rsid w:val="00E75A3D"/>
    <w:rsid w:val="00E84579"/>
    <w:rsid w:val="00E937E4"/>
    <w:rsid w:val="00E96A69"/>
    <w:rsid w:val="00EA5277"/>
    <w:rsid w:val="00EA5B84"/>
    <w:rsid w:val="00EA6653"/>
    <w:rsid w:val="00EF55A6"/>
    <w:rsid w:val="00EF6460"/>
    <w:rsid w:val="00F04D93"/>
    <w:rsid w:val="00F21919"/>
    <w:rsid w:val="00F22AE6"/>
    <w:rsid w:val="00F3499D"/>
    <w:rsid w:val="00F54068"/>
    <w:rsid w:val="00F5561F"/>
    <w:rsid w:val="00F85AA7"/>
    <w:rsid w:val="00F9275F"/>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CC014-5176-44D0-BAA8-37FE59E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20BA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20B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D20BA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D20BA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D20B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basedOn w:val="Textocomentario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basedOn w:val="Fuentedeprrafopredeter"/>
    <w:link w:val="Ttulo2"/>
    <w:semiHidden/>
    <w:rsid w:val="00D20BA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D20BA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semiHidden/>
    <w:rsid w:val="00D20BA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semiHidden/>
    <w:rsid w:val="00D20BAF"/>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semiHidden/>
    <w:rsid w:val="00D20BAF"/>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semiHidden/>
    <w:rsid w:val="00D20BAF"/>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semiHidden/>
    <w:rsid w:val="00D20BAF"/>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D20BAF"/>
    <w:rPr>
      <w:rFonts w:asciiTheme="majorHAnsi" w:eastAsiaTheme="majorEastAsia" w:hAnsiTheme="majorHAnsi" w:cstheme="majorBidi"/>
      <w:i/>
      <w:iCs/>
      <w:color w:val="404040" w:themeColor="text1" w:themeTint="BF"/>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merci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os.gov.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88F7-4D98-48B5-87A0-D0159374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21783</CharactersWithSpaces>
  <SharedDoc>false</SharedDoc>
  <HLinks>
    <vt:vector size="24" baseType="variant">
      <vt:variant>
        <vt:i4>327806</vt:i4>
      </vt:variant>
      <vt:variant>
        <vt:i4>9</vt:i4>
      </vt:variant>
      <vt:variant>
        <vt:i4>0</vt:i4>
      </vt:variant>
      <vt:variant>
        <vt:i4>5</vt:i4>
      </vt:variant>
      <vt:variant>
        <vt:lpwstr>mailto:contactenos@sic.gov.co</vt:lpwstr>
      </vt:variant>
      <vt:variant>
        <vt:lpwstr/>
      </vt:variant>
      <vt:variant>
        <vt:i4>6684729</vt:i4>
      </vt:variant>
      <vt:variant>
        <vt:i4>6</vt:i4>
      </vt:variant>
      <vt:variant>
        <vt:i4>0</vt:i4>
      </vt:variant>
      <vt:variant>
        <vt:i4>5</vt:i4>
      </vt:variant>
      <vt:variant>
        <vt:lpwstr>http://www.sic.gov.co/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Preferred Customer</dc:creator>
  <cp:lastModifiedBy>Maria del Carmen Diaz Fonseca</cp:lastModifiedBy>
  <cp:revision>2</cp:revision>
  <cp:lastPrinted>2015-04-28T20:11:00Z</cp:lastPrinted>
  <dcterms:created xsi:type="dcterms:W3CDTF">2015-05-12T13:46:00Z</dcterms:created>
  <dcterms:modified xsi:type="dcterms:W3CDTF">2015-05-12T13:46:00Z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